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5E" w:rsidRDefault="00620D23" w:rsidP="00620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D23">
        <w:rPr>
          <w:rFonts w:ascii="Times New Roman" w:hAnsi="Times New Roman" w:cs="Times New Roman"/>
          <w:b/>
          <w:sz w:val="24"/>
          <w:szCs w:val="24"/>
        </w:rPr>
        <w:t>Как помочь детям подготовиться к экзаменам</w:t>
      </w:r>
    </w:p>
    <w:p w:rsidR="00620D23" w:rsidRDefault="00620D23" w:rsidP="00620D23">
      <w:pPr>
        <w:pStyle w:val="a5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тревожьтесь о количестве баллов, которые ребёнок получит на экзамене, не критикуйте ребёнка после экзамена. Внушайте ему мысль, что количество баллов не является совершенным измерением его возможностей.</w:t>
      </w:r>
    </w:p>
    <w:p w:rsidR="00620D23" w:rsidRDefault="00620D23" w:rsidP="00620D23">
      <w:pPr>
        <w:pStyle w:val="a5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повышайте тревожность ребёнка накануне экзаменов – это может отрицательно сказаться на результате тестирования. Ребёнку всегда передаётся волнение родителей. Если взрослые в ответственный момент могут справиться со своими эмоциями, то ребёнок в силу возрастных особенностей может эмоционально «сорваться».</w:t>
      </w:r>
    </w:p>
    <w:p w:rsidR="00620D23" w:rsidRDefault="00620D23" w:rsidP="00620D23">
      <w:pPr>
        <w:pStyle w:val="a5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Подбадривайте детей, хвалите их за то, что они делают хорошо.</w:t>
      </w:r>
    </w:p>
    <w:p w:rsidR="00620D23" w:rsidRDefault="0036335D" w:rsidP="00620D23">
      <w:pPr>
        <w:pStyle w:val="a5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Повышайте их уверенность в себе. Чем больше ребёнок боится неудачи, тем более вероятность допущения ошибок.</w:t>
      </w:r>
      <w:r w:rsidR="00AB34A7">
        <w:rPr>
          <w:rFonts w:ascii="Times New Roman" w:hAnsi="Times New Roman" w:cs="Times New Roman"/>
          <w:sz w:val="24"/>
          <w:szCs w:val="24"/>
        </w:rPr>
        <w:t xml:space="preserve"> Опирайтесь на его прошлые успехи и победы.</w:t>
      </w:r>
    </w:p>
    <w:p w:rsidR="0036335D" w:rsidRDefault="0036335D" w:rsidP="00620D23">
      <w:pPr>
        <w:pStyle w:val="a5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Наблюдайте за самочувствием ребёнка. Никто, кроме Вас, не сможет вовремя заметить и предотвратить ухудшение его состояния, связанное с переутомлением.</w:t>
      </w:r>
    </w:p>
    <w:p w:rsidR="0036335D" w:rsidRDefault="0036335D" w:rsidP="00620D23">
      <w:pPr>
        <w:pStyle w:val="a5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Контролируйте режим подготовки ребёнка, не допускайте перегрузок. Объясните ему, что он обязательно должен чередовать занятия с отдыхом. </w:t>
      </w:r>
    </w:p>
    <w:p w:rsidR="00AB34A7" w:rsidRDefault="00AB34A7" w:rsidP="00620D23">
      <w:pPr>
        <w:pStyle w:val="a5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Обеспечьте дома удобное место для занятий. Проследите, чтобы никто из домашних не мешал подготовке ребёнка к экзаменам.</w:t>
      </w:r>
    </w:p>
    <w:p w:rsidR="00AB34A7" w:rsidRDefault="00AB34A7" w:rsidP="00620D23">
      <w:pPr>
        <w:pStyle w:val="a5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питание ребёнка: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стимулируют работу головного мозга.</w:t>
      </w:r>
    </w:p>
    <w:p w:rsidR="00AB34A7" w:rsidRDefault="00AB34A7" w:rsidP="00620D23">
      <w:pPr>
        <w:pStyle w:val="a5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Посоветуйте детям распределить темы подготовки по дням.</w:t>
      </w:r>
    </w:p>
    <w:p w:rsidR="00AB34A7" w:rsidRDefault="00AB34A7" w:rsidP="00620D23">
      <w:pPr>
        <w:pStyle w:val="a5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Ознакомьте ребёнка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 д.</w:t>
      </w:r>
    </w:p>
    <w:p w:rsidR="00F1302B" w:rsidRDefault="00AB34A7" w:rsidP="00620D23">
      <w:pPr>
        <w:pStyle w:val="a5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Подготовьте различные варианты тестовых заданий по предмету.</w:t>
      </w:r>
      <w:r w:rsidR="00F1302B">
        <w:rPr>
          <w:rFonts w:ascii="Times New Roman" w:hAnsi="Times New Roman" w:cs="Times New Roman"/>
          <w:sz w:val="24"/>
          <w:szCs w:val="24"/>
        </w:rPr>
        <w:t xml:space="preserve"> Во время тренировки по тестовым заданиям приучайте ребёнка ориентироваться во времени и правильно его распределять. У ребёнка будет навык умения концентрироваться на протяжении всего тестирования, что придаст ему спокойствие и снимет излишнюю тревожность. Если ребёнок не носит часов, обязательно дайте ему часы на экзамен.</w:t>
      </w:r>
    </w:p>
    <w:p w:rsidR="00F1302B" w:rsidRDefault="00F1302B" w:rsidP="00620D23">
      <w:pPr>
        <w:pStyle w:val="a5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Накануне экзамена обеспечьте ребёнку полноценный отдых. Он должен отдохнуть и как следует выспаться.</w:t>
      </w:r>
    </w:p>
    <w:p w:rsidR="00F1302B" w:rsidRDefault="00F1302B" w:rsidP="00620D23">
      <w:pPr>
        <w:pStyle w:val="a5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Посоветуйте детям во время экзамена обратить внимание на следующее:</w:t>
      </w:r>
    </w:p>
    <w:p w:rsidR="00AB34A7" w:rsidRDefault="00F1302B" w:rsidP="00F1302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пробежать глазами весь тест, чтобы увидеть, какого типа задания в нём содержатся, что поможет настроиться на работу;</w:t>
      </w:r>
    </w:p>
    <w:p w:rsidR="00F1302B" w:rsidRDefault="00F1302B" w:rsidP="00F1302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внимательно прочитать вопрос до конца и понять его смысл (характерная ошибка во время тестирования –  не дочитав до конца, по первым словам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предполагают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 и торопятся его вписать);</w:t>
      </w:r>
    </w:p>
    <w:p w:rsidR="00F1302B" w:rsidRDefault="00CE4226" w:rsidP="00F1302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знаешь ответ на вопрос или не уверен, пропусти его и отметь, чтобы потом к нему вернуться;</w:t>
      </w:r>
    </w:p>
    <w:p w:rsidR="00CE4226" w:rsidRDefault="00CE4226" w:rsidP="00F1302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смог в течение отведённого времени ответить на вопрос, есть смысл положиться на свою интуицию и указать наиболее вероятный вариант.</w:t>
      </w:r>
    </w:p>
    <w:p w:rsidR="00CE4226" w:rsidRPr="00CE4226" w:rsidRDefault="00CE4226" w:rsidP="00CE42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4226">
        <w:rPr>
          <w:rFonts w:ascii="Times New Roman" w:hAnsi="Times New Roman" w:cs="Times New Roman"/>
          <w:b/>
          <w:i/>
          <w:sz w:val="24"/>
          <w:szCs w:val="24"/>
        </w:rPr>
        <w:t>Самое главное – снизить напряжение и тревожность ребёнка и обеспечить подходящие условия для занятий.</w:t>
      </w:r>
    </w:p>
    <w:p w:rsidR="00F1302B" w:rsidRDefault="00F1302B" w:rsidP="00F1302B">
      <w:pPr>
        <w:pStyle w:val="a5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B34A7" w:rsidRPr="00620D23" w:rsidRDefault="00AB34A7" w:rsidP="00CE422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B34A7" w:rsidRPr="00620D23" w:rsidSect="00620D23">
      <w:pgSz w:w="11906" w:h="16838"/>
      <w:pgMar w:top="567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25BF"/>
    <w:multiLevelType w:val="hybridMultilevel"/>
    <w:tmpl w:val="9D7C0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F1E20"/>
    <w:multiLevelType w:val="hybridMultilevel"/>
    <w:tmpl w:val="CB865F8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D23"/>
    <w:rsid w:val="000404D7"/>
    <w:rsid w:val="00217E75"/>
    <w:rsid w:val="0036335D"/>
    <w:rsid w:val="004F5352"/>
    <w:rsid w:val="00620D23"/>
    <w:rsid w:val="00674C5E"/>
    <w:rsid w:val="006B3CBA"/>
    <w:rsid w:val="009B36F4"/>
    <w:rsid w:val="00AB34A7"/>
    <w:rsid w:val="00CE4226"/>
    <w:rsid w:val="00F1302B"/>
    <w:rsid w:val="00FC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D7"/>
  </w:style>
  <w:style w:type="paragraph" w:styleId="3">
    <w:name w:val="heading 3"/>
    <w:basedOn w:val="a"/>
    <w:link w:val="30"/>
    <w:uiPriority w:val="9"/>
    <w:qFormat/>
    <w:rsid w:val="00040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404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04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04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04D7"/>
    <w:rPr>
      <w:b/>
      <w:bCs/>
    </w:rPr>
  </w:style>
  <w:style w:type="character" w:styleId="a4">
    <w:name w:val="Emphasis"/>
    <w:basedOn w:val="a0"/>
    <w:uiPriority w:val="20"/>
    <w:qFormat/>
    <w:rsid w:val="000404D7"/>
    <w:rPr>
      <w:i/>
      <w:iCs/>
    </w:rPr>
  </w:style>
  <w:style w:type="paragraph" w:styleId="a5">
    <w:name w:val="List Paragraph"/>
    <w:basedOn w:val="a"/>
    <w:uiPriority w:val="34"/>
    <w:qFormat/>
    <w:rsid w:val="000404D7"/>
    <w:pPr>
      <w:ind w:left="720"/>
      <w:contextualSpacing/>
    </w:pPr>
  </w:style>
  <w:style w:type="character" w:customStyle="1" w:styleId="apple-converted-space">
    <w:name w:val="apple-converted-space"/>
    <w:basedOn w:val="a0"/>
    <w:rsid w:val="00620D23"/>
  </w:style>
  <w:style w:type="paragraph" w:customStyle="1" w:styleId="h5">
    <w:name w:val="h5"/>
    <w:basedOn w:val="a"/>
    <w:rsid w:val="0062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62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2015-03-30T18:26:00Z</cp:lastPrinted>
  <dcterms:created xsi:type="dcterms:W3CDTF">2015-03-30T18:25:00Z</dcterms:created>
  <dcterms:modified xsi:type="dcterms:W3CDTF">2015-03-30T19:09:00Z</dcterms:modified>
</cp:coreProperties>
</file>