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F" w:rsidRDefault="0020350F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РК «Карельский кадетский корпус имени Александра Невского», РИП по проекту «Самбо — это здорово!»</w:t>
      </w:r>
    </w:p>
    <w:p w:rsidR="0020350F" w:rsidRDefault="0020350F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3D" w:rsidRPr="00163D95" w:rsidRDefault="00D7351D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95">
        <w:rPr>
          <w:rFonts w:ascii="Times New Roman" w:hAnsi="Times New Roman" w:cs="Times New Roman"/>
          <w:b/>
          <w:sz w:val="28"/>
          <w:szCs w:val="28"/>
        </w:rPr>
        <w:t>КЕЙС «С</w:t>
      </w:r>
      <w:r w:rsidR="00163D95">
        <w:rPr>
          <w:rFonts w:ascii="Times New Roman" w:hAnsi="Times New Roman" w:cs="Times New Roman"/>
          <w:b/>
          <w:sz w:val="28"/>
          <w:szCs w:val="28"/>
        </w:rPr>
        <w:t>амбо в школу</w:t>
      </w:r>
      <w:r w:rsidRPr="00163D95">
        <w:rPr>
          <w:rFonts w:ascii="Times New Roman" w:hAnsi="Times New Roman" w:cs="Times New Roman"/>
          <w:b/>
          <w:sz w:val="28"/>
          <w:szCs w:val="28"/>
        </w:rPr>
        <w:t>:</w:t>
      </w:r>
      <w:r w:rsidR="00163D95">
        <w:rPr>
          <w:rFonts w:ascii="Times New Roman" w:hAnsi="Times New Roman" w:cs="Times New Roman"/>
          <w:b/>
          <w:sz w:val="28"/>
          <w:szCs w:val="28"/>
        </w:rPr>
        <w:t xml:space="preserve"> здорОво и здОрово</w:t>
      </w:r>
      <w:r w:rsidRPr="00163D95">
        <w:rPr>
          <w:rFonts w:ascii="Times New Roman" w:hAnsi="Times New Roman" w:cs="Times New Roman"/>
          <w:b/>
          <w:sz w:val="28"/>
          <w:szCs w:val="28"/>
        </w:rPr>
        <w:t>!»</w:t>
      </w:r>
    </w:p>
    <w:p w:rsidR="002778B9" w:rsidRPr="002778B9" w:rsidRDefault="002778B9" w:rsidP="00277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1D" w:rsidRPr="002778B9" w:rsidRDefault="00D7351D" w:rsidP="00C22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С 2015 года в России ведется активная работа по внедрению самбо в школьную программу. Республика Карелия не осталась в стороне от социально значимого проекта</w:t>
      </w:r>
      <w:r w:rsidR="005C52BC" w:rsidRPr="002778B9">
        <w:rPr>
          <w:rFonts w:ascii="Times New Roman" w:hAnsi="Times New Roman" w:cs="Times New Roman"/>
          <w:sz w:val="28"/>
          <w:szCs w:val="28"/>
        </w:rPr>
        <w:t xml:space="preserve"> «Самбо в школу»</w:t>
      </w:r>
      <w:r w:rsidRPr="002778B9">
        <w:rPr>
          <w:rFonts w:ascii="Times New Roman" w:hAnsi="Times New Roman" w:cs="Times New Roman"/>
          <w:sz w:val="28"/>
          <w:szCs w:val="28"/>
        </w:rPr>
        <w:t>, который предполагает кропотливую пошаговую подготовку школ, учителей, учеников и их родителей к появлению самбо там, где его не ждали — в спортивном  зале образовательной организации, т. е. в обычных условиях для обычных людей. </w:t>
      </w:r>
      <w:r w:rsidR="00640C5B" w:rsidRPr="002778B9">
        <w:rPr>
          <w:rFonts w:ascii="Times New Roman" w:hAnsi="Times New Roman" w:cs="Times New Roman"/>
          <w:sz w:val="28"/>
          <w:szCs w:val="28"/>
        </w:rPr>
        <w:t xml:space="preserve">Главная проблема — это донести до </w:t>
      </w:r>
      <w:r w:rsidR="00D02B60">
        <w:rPr>
          <w:rFonts w:ascii="Times New Roman" w:hAnsi="Times New Roman" w:cs="Times New Roman"/>
          <w:sz w:val="28"/>
          <w:szCs w:val="28"/>
        </w:rPr>
        <w:t>граждан</w:t>
      </w:r>
      <w:r w:rsidR="00640C5B" w:rsidRPr="002778B9">
        <w:rPr>
          <w:rFonts w:ascii="Times New Roman" w:hAnsi="Times New Roman" w:cs="Times New Roman"/>
          <w:sz w:val="28"/>
          <w:szCs w:val="28"/>
        </w:rPr>
        <w:t xml:space="preserve"> универсальность самбо, дать им понять, что это не трансляция сцен из кровавого боевика, где роли почему-то решили распределить среди школьников, а </w:t>
      </w:r>
      <w:r w:rsidR="00AC1AB3" w:rsidRPr="002778B9">
        <w:rPr>
          <w:rFonts w:ascii="Times New Roman" w:hAnsi="Times New Roman" w:cs="Times New Roman"/>
          <w:sz w:val="28"/>
          <w:szCs w:val="28"/>
        </w:rPr>
        <w:t>традиционный для России вид спорта, позволяющий решать насущные проблемы — профилактику гиподинамии в детской и подростковой среде,</w:t>
      </w:r>
      <w:r w:rsidR="00AC1AB3" w:rsidRPr="002778B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различных групп мышц, воспитание потребности в  двигательной активности и </w:t>
      </w:r>
      <w:r w:rsidR="005C52BC" w:rsidRPr="002778B9">
        <w:rPr>
          <w:rFonts w:ascii="Times New Roman" w:hAnsi="Times New Roman" w:cs="Times New Roman"/>
          <w:color w:val="000000"/>
          <w:sz w:val="28"/>
          <w:szCs w:val="28"/>
        </w:rPr>
        <w:t>формирование патриотических ценностных установок.</w:t>
      </w:r>
    </w:p>
    <w:p w:rsidR="005C52BC" w:rsidRPr="002778B9" w:rsidRDefault="00463C0C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В нашем регионе вопрос введения самбо не является неожиданным. В ГБОУ РК «Карельский кадетский корпус имени Александра Невского» данный вид спорт</w:t>
      </w:r>
      <w:r w:rsidR="00A97202" w:rsidRPr="002778B9">
        <w:rPr>
          <w:rFonts w:ascii="Times New Roman" w:hAnsi="Times New Roman" w:cs="Times New Roman"/>
          <w:sz w:val="28"/>
          <w:szCs w:val="28"/>
        </w:rPr>
        <w:t>а внедряется с 2006 года, изначально</w:t>
      </w:r>
      <w:r w:rsidRPr="002778B9">
        <w:rPr>
          <w:rFonts w:ascii="Times New Roman" w:hAnsi="Times New Roman" w:cs="Times New Roman"/>
          <w:sz w:val="28"/>
          <w:szCs w:val="28"/>
        </w:rPr>
        <w:t xml:space="preserve"> в рамках дополнительной образовательной программы, а затем через третий час программы учебного предмета «Физическая культура». Специфика учреждения, а также социальный заказ обучающихся и их родителей</w:t>
      </w:r>
      <w:r w:rsidR="00A97202" w:rsidRPr="002778B9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Pr="002778B9">
        <w:rPr>
          <w:rFonts w:ascii="Times New Roman" w:hAnsi="Times New Roman" w:cs="Times New Roman"/>
          <w:sz w:val="28"/>
          <w:szCs w:val="28"/>
        </w:rPr>
        <w:t xml:space="preserve"> уделить этому вопросу пристальное внимание</w:t>
      </w:r>
      <w:r w:rsidR="003D5EBE" w:rsidRPr="002778B9">
        <w:rPr>
          <w:rFonts w:ascii="Times New Roman" w:hAnsi="Times New Roman" w:cs="Times New Roman"/>
          <w:sz w:val="28"/>
          <w:szCs w:val="28"/>
        </w:rPr>
        <w:t xml:space="preserve">. И таким образом, накопленный опыт позволил в декабре 2015 года </w:t>
      </w:r>
      <w:r w:rsidR="002B58C8" w:rsidRPr="002778B9">
        <w:rPr>
          <w:rFonts w:ascii="Times New Roman" w:hAnsi="Times New Roman" w:cs="Times New Roman"/>
          <w:sz w:val="28"/>
          <w:szCs w:val="28"/>
        </w:rPr>
        <w:t>открыть Региональную инновационную площадку по проекту «Самбо — это здорово!»</w:t>
      </w:r>
      <w:r w:rsidR="00F630D1" w:rsidRPr="002778B9">
        <w:rPr>
          <w:rFonts w:ascii="Times New Roman" w:hAnsi="Times New Roman" w:cs="Times New Roman"/>
          <w:sz w:val="28"/>
          <w:szCs w:val="28"/>
        </w:rPr>
        <w:t xml:space="preserve"> на базе корпуса</w:t>
      </w:r>
      <w:r w:rsidR="00C22571">
        <w:rPr>
          <w:rFonts w:ascii="Times New Roman" w:hAnsi="Times New Roman" w:cs="Times New Roman"/>
          <w:sz w:val="28"/>
          <w:szCs w:val="28"/>
        </w:rPr>
        <w:t xml:space="preserve"> (</w:t>
      </w:r>
      <w:r w:rsidR="00C22571" w:rsidRPr="00C22571">
        <w:rPr>
          <w:rFonts w:ascii="Times New Roman" w:hAnsi="Times New Roman" w:cs="Times New Roman"/>
          <w:sz w:val="28"/>
          <w:szCs w:val="28"/>
        </w:rPr>
        <w:t>http://kadet-10.ru/svedeniya/sambo/</w:t>
      </w:r>
      <w:r w:rsidR="00C22571">
        <w:rPr>
          <w:rFonts w:ascii="Times New Roman" w:hAnsi="Times New Roman" w:cs="Times New Roman"/>
          <w:sz w:val="28"/>
          <w:szCs w:val="28"/>
        </w:rPr>
        <w:t>)</w:t>
      </w:r>
      <w:r w:rsidR="00F630D1" w:rsidRPr="002778B9">
        <w:rPr>
          <w:rFonts w:ascii="Times New Roman" w:hAnsi="Times New Roman" w:cs="Times New Roman"/>
          <w:sz w:val="28"/>
          <w:szCs w:val="28"/>
        </w:rPr>
        <w:t>.</w:t>
      </w:r>
    </w:p>
    <w:p w:rsidR="00A115B8" w:rsidRPr="002778B9" w:rsidRDefault="00DE7EB1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 xml:space="preserve">В задачи площадки входило  подобрать и создать оптимальные условия для систематических занятий самбо среди обучающихся; транслировать полученный опыт преподавания самбо заинтересованным образовательным организациям; создать благоприятный имидж самбо в окружающем социуме, показать, что занятия самбо могут быть увлекательными, служить сохранению здоровья, помогать воспитанию патриотических чувств у детей и молодежи. В процессе решения задач подразумевалось создать ресурсную базу для популяризации полученного педагогического опыта на территории Карелии, чтобы вовлечь образовательные организации в совершенствование </w:t>
      </w:r>
      <w:r w:rsidRPr="002778B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воспитания на основе введения самбо. В течение года удалось наладить контакты с некоторыми образовательными организациями, работающими по социально-значимому проекту «Самбо в школу», среди них особенно хочется отметить «Петрозаводский педагогический колледж», </w:t>
      </w:r>
      <w:r w:rsidR="00B81470" w:rsidRPr="002778B9">
        <w:rPr>
          <w:rFonts w:ascii="Times New Roman" w:hAnsi="Times New Roman" w:cs="Times New Roman"/>
          <w:sz w:val="28"/>
          <w:szCs w:val="28"/>
        </w:rPr>
        <w:t xml:space="preserve">МОУ «Лицей № 1», </w:t>
      </w:r>
      <w:r w:rsidR="00E847E6" w:rsidRPr="002778B9">
        <w:rPr>
          <w:rFonts w:ascii="Times New Roman" w:hAnsi="Times New Roman" w:cs="Times New Roman"/>
          <w:sz w:val="28"/>
          <w:szCs w:val="28"/>
        </w:rPr>
        <w:t>МБОУ ПГО «Петрозаводская средняя общеобразовательная школа № 34 с углубленным изучением финского языка, ассоциированная школа ЮНЕСКО», МКОУ «Чалнинская СОШ».</w:t>
      </w:r>
    </w:p>
    <w:p w:rsidR="00262DF1" w:rsidRPr="002778B9" w:rsidRDefault="006C75C3" w:rsidP="00C2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проходило через </w:t>
      </w:r>
      <w:r w:rsidR="00262DF1" w:rsidRPr="002778B9">
        <w:rPr>
          <w:rFonts w:ascii="Times New Roman" w:hAnsi="Times New Roman" w:cs="Times New Roman"/>
          <w:sz w:val="28"/>
          <w:szCs w:val="28"/>
        </w:rPr>
        <w:t>проведение уроков физической культуры по программе «Интегративный курс физического воспитания на основе самбо», регулярное размещение материалов на официальном сайте учреждения по инновационной площадке в свободном доступе для ознакомления всех заинтересованных лиц, а также в сетевом сообществе «Инновации в образовании»</w:t>
      </w:r>
      <w:r w:rsidR="002856ED" w:rsidRPr="002778B9">
        <w:rPr>
          <w:rFonts w:ascii="Times New Roman" w:hAnsi="Times New Roman" w:cs="Times New Roman"/>
          <w:sz w:val="28"/>
          <w:szCs w:val="28"/>
        </w:rPr>
        <w:t xml:space="preserve">, размещения роликов о самбо и методических видеоматериалов на канале </w:t>
      </w:r>
      <w:r w:rsidR="002856ED" w:rsidRPr="002778B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856ED" w:rsidRPr="002778B9">
        <w:rPr>
          <w:rFonts w:ascii="Times New Roman" w:hAnsi="Times New Roman" w:cs="Times New Roman"/>
          <w:sz w:val="28"/>
          <w:szCs w:val="28"/>
        </w:rPr>
        <w:t xml:space="preserve"> и выше перечисленных информационных ресурсах, </w:t>
      </w:r>
      <w:r w:rsidR="00A115B8" w:rsidRPr="002778B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115B8" w:rsidRPr="002778B9">
        <w:rPr>
          <w:rFonts w:ascii="Times New Roman" w:eastAsia="Times New Roman" w:hAnsi="Times New Roman" w:cs="Times New Roman"/>
          <w:bCs/>
          <w:sz w:val="28"/>
          <w:szCs w:val="28"/>
        </w:rPr>
        <w:t>занятия для учителей физической культуры по теме</w:t>
      </w:r>
      <w:r w:rsidR="00A115B8" w:rsidRPr="002778B9">
        <w:rPr>
          <w:rFonts w:ascii="Times New Roman" w:eastAsia="Times New Roman" w:hAnsi="Times New Roman" w:cs="Times New Roman"/>
          <w:sz w:val="28"/>
          <w:szCs w:val="28"/>
        </w:rPr>
        <w:t xml:space="preserve"> «Апробация программы «Интегративный курс физического воспитания на основе самбо» </w:t>
      </w:r>
      <w:r w:rsidR="00A115B8" w:rsidRPr="002778B9">
        <w:rPr>
          <w:rFonts w:ascii="Times New Roman" w:eastAsia="Times New Roman" w:hAnsi="Times New Roman" w:cs="Times New Roman"/>
          <w:bCs/>
          <w:sz w:val="28"/>
          <w:szCs w:val="28"/>
        </w:rPr>
        <w:t>и мастер-класса</w:t>
      </w:r>
      <w:r w:rsidR="00A115B8" w:rsidRPr="002778B9">
        <w:rPr>
          <w:rFonts w:ascii="Times New Roman" w:eastAsia="Times New Roman" w:hAnsi="Times New Roman" w:cs="Times New Roman"/>
          <w:sz w:val="28"/>
          <w:szCs w:val="28"/>
        </w:rPr>
        <w:t xml:space="preserve"> «Обучение элементам самбо», а также вебинара «Самбо — это здорово!» при активном участии куратора из ГАУ РК ДПО «КИРО» Дементьевой Е. В.</w:t>
      </w:r>
      <w:r w:rsidR="00D02B60">
        <w:rPr>
          <w:rFonts w:ascii="Times New Roman" w:eastAsia="Times New Roman" w:hAnsi="Times New Roman" w:cs="Times New Roman"/>
          <w:sz w:val="28"/>
          <w:szCs w:val="28"/>
        </w:rPr>
        <w:t>, которая всячески способствует развитию проекта.</w:t>
      </w:r>
      <w:r w:rsidR="00AF6A3A" w:rsidRPr="002778B9">
        <w:rPr>
          <w:rFonts w:ascii="Times New Roman" w:eastAsia="Times New Roman" w:hAnsi="Times New Roman" w:cs="Times New Roman"/>
          <w:sz w:val="28"/>
          <w:szCs w:val="28"/>
        </w:rPr>
        <w:t xml:space="preserve"> Кадетский корпус принимал участие также во всех значимых мероприятиях регионального уровня, связанных с самбо, а его представители также регулярно выступали в региональных СМИ. Учитель физической культуры высшей квалификационной категории Полин О. Е. был участником </w:t>
      </w:r>
      <w:r w:rsidR="00AF6A3A" w:rsidRPr="002778B9">
        <w:rPr>
          <w:rFonts w:ascii="Times New Roman" w:hAnsi="Times New Roman" w:cs="Times New Roman"/>
          <w:sz w:val="28"/>
          <w:szCs w:val="28"/>
        </w:rPr>
        <w:t>круглого стола, посвященного вопросу «Самбо в школу — национальный проект возрождения культурных традиций» в рамках Московского  международного салона образования — 2016.  В салоне была проведена презентация современного проекта «Физическая культура — истоки, традиции, инновации», инициированная ФГБУ «Федеральный центр организационно-методического обеспечения физического воспитания»</w:t>
      </w:r>
      <w:r w:rsidR="00C22571">
        <w:rPr>
          <w:rFonts w:ascii="Times New Roman" w:hAnsi="Times New Roman" w:cs="Times New Roman"/>
          <w:sz w:val="28"/>
          <w:szCs w:val="28"/>
        </w:rPr>
        <w:t xml:space="preserve"> (</w:t>
      </w:r>
      <w:r w:rsidR="00C22571" w:rsidRPr="00C22571">
        <w:rPr>
          <w:rFonts w:ascii="Times New Roman" w:hAnsi="Times New Roman" w:cs="Times New Roman"/>
          <w:sz w:val="28"/>
          <w:szCs w:val="28"/>
        </w:rPr>
        <w:t>http://kadet-10.ru/novosti-regionalnoj-innovatsionnoj-ploshhadki/</w:t>
      </w:r>
      <w:r w:rsidR="00C22571">
        <w:rPr>
          <w:rFonts w:ascii="Times New Roman" w:hAnsi="Times New Roman" w:cs="Times New Roman"/>
          <w:sz w:val="28"/>
          <w:szCs w:val="28"/>
        </w:rPr>
        <w:t>)</w:t>
      </w:r>
      <w:r w:rsidR="00AF6A3A" w:rsidRPr="002778B9">
        <w:rPr>
          <w:rFonts w:ascii="Times New Roman" w:hAnsi="Times New Roman" w:cs="Times New Roman"/>
          <w:sz w:val="28"/>
          <w:szCs w:val="28"/>
        </w:rPr>
        <w:t>.</w:t>
      </w:r>
    </w:p>
    <w:p w:rsidR="005F3540" w:rsidRPr="002778B9" w:rsidRDefault="00AF6A3A" w:rsidP="00C2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B9">
        <w:rPr>
          <w:rFonts w:ascii="Times New Roman" w:eastAsia="Times New Roman" w:hAnsi="Times New Roman" w:cs="Times New Roman"/>
          <w:sz w:val="28"/>
          <w:szCs w:val="28"/>
        </w:rPr>
        <w:t xml:space="preserve">Такая работа позволила </w:t>
      </w:r>
      <w:r w:rsidR="00D02B60">
        <w:rPr>
          <w:rFonts w:ascii="Times New Roman" w:eastAsia="Times New Roman" w:hAnsi="Times New Roman" w:cs="Times New Roman"/>
          <w:sz w:val="28"/>
          <w:szCs w:val="28"/>
        </w:rPr>
        <w:t xml:space="preserve">создать почву для объединения </w:t>
      </w:r>
      <w:r w:rsidR="004A1259" w:rsidRPr="002778B9">
        <w:rPr>
          <w:rFonts w:ascii="Times New Roman" w:eastAsia="Times New Roman" w:hAnsi="Times New Roman" w:cs="Times New Roman"/>
          <w:sz w:val="28"/>
          <w:szCs w:val="28"/>
        </w:rPr>
        <w:t>единомышленников по проекту «Самбо в школу»</w:t>
      </w:r>
      <w:r w:rsidR="00AE0CF3" w:rsidRPr="002778B9">
        <w:rPr>
          <w:rFonts w:ascii="Times New Roman" w:eastAsia="Times New Roman" w:hAnsi="Times New Roman" w:cs="Times New Roman"/>
          <w:sz w:val="28"/>
          <w:szCs w:val="28"/>
        </w:rPr>
        <w:t>. Если в конце</w:t>
      </w:r>
      <w:r w:rsidR="004A1259" w:rsidRPr="002778B9">
        <w:rPr>
          <w:rFonts w:ascii="Times New Roman" w:eastAsia="Times New Roman" w:hAnsi="Times New Roman" w:cs="Times New Roman"/>
          <w:sz w:val="28"/>
          <w:szCs w:val="28"/>
        </w:rPr>
        <w:t xml:space="preserve"> 2015 года у учителей</w:t>
      </w:r>
      <w:r w:rsidR="00AE0CF3" w:rsidRPr="002778B9">
        <w:rPr>
          <w:rFonts w:ascii="Times New Roman" w:eastAsia="Times New Roman" w:hAnsi="Times New Roman" w:cs="Times New Roman"/>
          <w:sz w:val="28"/>
          <w:szCs w:val="28"/>
        </w:rPr>
        <w:t>, не внедряющих самбо,</w:t>
      </w:r>
      <w:r w:rsidR="004A1259" w:rsidRPr="002778B9">
        <w:rPr>
          <w:rFonts w:ascii="Times New Roman" w:eastAsia="Times New Roman" w:hAnsi="Times New Roman" w:cs="Times New Roman"/>
          <w:sz w:val="28"/>
          <w:szCs w:val="28"/>
        </w:rPr>
        <w:t xml:space="preserve"> ощущалась </w:t>
      </w:r>
      <w:r w:rsidR="00AE0CF3" w:rsidRPr="002778B9">
        <w:rPr>
          <w:rFonts w:ascii="Times New Roman" w:eastAsia="Times New Roman" w:hAnsi="Times New Roman" w:cs="Times New Roman"/>
          <w:sz w:val="28"/>
          <w:szCs w:val="28"/>
        </w:rPr>
        <w:t xml:space="preserve">полная </w:t>
      </w:r>
      <w:r w:rsidR="004A1259" w:rsidRPr="002778B9">
        <w:rPr>
          <w:rFonts w:ascii="Times New Roman" w:eastAsia="Times New Roman" w:hAnsi="Times New Roman" w:cs="Times New Roman"/>
          <w:sz w:val="28"/>
          <w:szCs w:val="28"/>
        </w:rPr>
        <w:t>растерянность</w:t>
      </w:r>
      <w:r w:rsidR="00AE0CF3" w:rsidRPr="002778B9">
        <w:rPr>
          <w:rFonts w:ascii="Times New Roman" w:eastAsia="Times New Roman" w:hAnsi="Times New Roman" w:cs="Times New Roman"/>
          <w:sz w:val="28"/>
          <w:szCs w:val="28"/>
        </w:rPr>
        <w:t xml:space="preserve">, а у внедряющих — разрозненность, то к концу 2016 года, люди формулируют и задают учреждению вопросы, касающиеся особенностей программного обеспечения и конкретных методических проблем (что показал вебинар в октябре 2016 г.), что указывает на то, что внедрение самбо в школу находит своё практическое применение. Учителя других школ интересуются практикоориентированными семинарами, повышением квалификации в </w:t>
      </w:r>
      <w:r w:rsidR="00AE0CF3" w:rsidRPr="002778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преподавания самбо. Вопросы о травматизме не носят уже первостепенного и острого характера. </w:t>
      </w:r>
      <w:r w:rsidR="009B36C2" w:rsidRPr="002778B9">
        <w:rPr>
          <w:rFonts w:ascii="Times New Roman" w:eastAsia="Times New Roman" w:hAnsi="Times New Roman" w:cs="Times New Roman"/>
          <w:sz w:val="28"/>
          <w:szCs w:val="28"/>
        </w:rPr>
        <w:t xml:space="preserve">Спортивный праздник «Всероссийский День самбо» в учреждении продемонстрировал интерес у </w:t>
      </w:r>
      <w:r w:rsidR="00F5164C" w:rsidRPr="002778B9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9B36C2" w:rsidRPr="002778B9">
        <w:rPr>
          <w:rFonts w:ascii="Times New Roman" w:eastAsia="Times New Roman" w:hAnsi="Times New Roman" w:cs="Times New Roman"/>
          <w:sz w:val="28"/>
          <w:szCs w:val="28"/>
        </w:rPr>
        <w:t>подростков к самбо, а также восхищение его пр</w:t>
      </w:r>
      <w:r w:rsidR="000B0412" w:rsidRPr="002778B9">
        <w:rPr>
          <w:rFonts w:ascii="Times New Roman" w:eastAsia="Times New Roman" w:hAnsi="Times New Roman" w:cs="Times New Roman"/>
          <w:sz w:val="28"/>
          <w:szCs w:val="28"/>
        </w:rPr>
        <w:t>актическим применением в жизни (показательные выступления выпускников кадетского корпуса и спецназа силовых ведомств республики).</w:t>
      </w:r>
    </w:p>
    <w:p w:rsidR="005F3540" w:rsidRPr="002778B9" w:rsidRDefault="005F3540" w:rsidP="00C2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B9">
        <w:rPr>
          <w:rFonts w:ascii="Times New Roman" w:eastAsia="Times New Roman" w:hAnsi="Times New Roman" w:cs="Times New Roman"/>
          <w:sz w:val="28"/>
          <w:szCs w:val="28"/>
        </w:rPr>
        <w:t>Таким образом, видно, что у введения самбо в Карелии есть будущее, зависит оно, как всегда</w:t>
      </w:r>
      <w:r w:rsidR="00D02B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8B9">
        <w:rPr>
          <w:rFonts w:ascii="Times New Roman" w:eastAsia="Times New Roman" w:hAnsi="Times New Roman" w:cs="Times New Roman"/>
          <w:sz w:val="28"/>
          <w:szCs w:val="28"/>
        </w:rPr>
        <w:t xml:space="preserve"> от энтузиастов с горящими глазами, которым не всё равно, как будет расти подрастающее поколение — здоровым, сильным и мотивированным на службу Отечеству или уйдет с головой в виртуальную реальность.</w:t>
      </w:r>
    </w:p>
    <w:p w:rsidR="002856ED" w:rsidRPr="002778B9" w:rsidRDefault="0050139F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="005F3540" w:rsidRPr="002778B9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работа по формированию диска методических материалов по введению самбо в школу с целью, чтобы любой учитель физической культуры мог взять его в руки и не ломать голову, как убедить администрацию в пользе самбо, какой педагогической документацией пользоваться, какие ресурсы существуют «в помощь учителю» в сети Интернет вообще, а какие наработаны уже непосредственно в кадетском корпусе по рекомендованной программе и т. д. Второе направление — это работа непосредственно с учителями: проведение мастер-класса, вебинара и праздника «Всероссийский День самбо». Третье направление — информационная поддержка проекта.</w:t>
      </w:r>
    </w:p>
    <w:p w:rsidR="002856ED" w:rsidRPr="002778B9" w:rsidRDefault="00D055E8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Необходимо сделать акцент на том, что опыт кадетского корпуса не может быть использован в других образовательных организациях в полном объем</w:t>
      </w:r>
      <w:r w:rsidR="00D02B60">
        <w:rPr>
          <w:rFonts w:ascii="Times New Roman" w:hAnsi="Times New Roman" w:cs="Times New Roman"/>
          <w:sz w:val="28"/>
          <w:szCs w:val="28"/>
        </w:rPr>
        <w:t>е</w:t>
      </w:r>
      <w:r w:rsidRPr="002778B9">
        <w:rPr>
          <w:rFonts w:ascii="Times New Roman" w:hAnsi="Times New Roman" w:cs="Times New Roman"/>
          <w:sz w:val="28"/>
          <w:szCs w:val="28"/>
        </w:rPr>
        <w:t>, т. к. он будет гораздо шире, чем это могут позволить себе они. Тем не менее, необходимо рекомендовать коллегам учитывать специфику св</w:t>
      </w:r>
      <w:r w:rsidR="00D02B60">
        <w:rPr>
          <w:rFonts w:ascii="Times New Roman" w:hAnsi="Times New Roman" w:cs="Times New Roman"/>
          <w:sz w:val="28"/>
          <w:szCs w:val="28"/>
        </w:rPr>
        <w:t>оей образовательной организации</w:t>
      </w:r>
      <w:r w:rsidRPr="002778B9">
        <w:rPr>
          <w:rFonts w:ascii="Times New Roman" w:hAnsi="Times New Roman" w:cs="Times New Roman"/>
          <w:sz w:val="28"/>
          <w:szCs w:val="28"/>
        </w:rPr>
        <w:t xml:space="preserve"> и заниматься тщательным отбором учебного материала, который ориентирован, прежде всего, на «формирование потребности в здоровом образе жизни</w:t>
      </w:r>
      <w:r w:rsidR="007F28EE" w:rsidRPr="002778B9">
        <w:rPr>
          <w:rFonts w:ascii="Times New Roman" w:hAnsi="Times New Roman" w:cs="Times New Roman"/>
          <w:sz w:val="28"/>
          <w:szCs w:val="28"/>
        </w:rPr>
        <w:t>, воспитание ответственности и профессионального самоопределения».</w:t>
      </w:r>
    </w:p>
    <w:p w:rsidR="00B756E6" w:rsidRPr="002778B9" w:rsidRDefault="00B756E6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Вопросы:</w:t>
      </w:r>
    </w:p>
    <w:p w:rsidR="00B756E6" w:rsidRPr="002778B9" w:rsidRDefault="00B756E6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1. Какова должна быть минимальная оснащенность образовательной организации для внедрения самбо?</w:t>
      </w:r>
    </w:p>
    <w:p w:rsidR="00B756E6" w:rsidRPr="002778B9" w:rsidRDefault="00B756E6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2. Необходимо ли внедрять самбо в большинство образовательных организаций или необходимо выработать критерии для того, готова ли образовательная организация к этому или нет?</w:t>
      </w:r>
    </w:p>
    <w:p w:rsidR="00B756E6" w:rsidRPr="002778B9" w:rsidRDefault="00B756E6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B9">
        <w:rPr>
          <w:rFonts w:ascii="Times New Roman" w:hAnsi="Times New Roman" w:cs="Times New Roman"/>
          <w:sz w:val="28"/>
          <w:szCs w:val="28"/>
        </w:rPr>
        <w:t>3. Можно ли варьировать содержание предложенной программы Алексеева</w:t>
      </w:r>
      <w:r w:rsidR="00D02B60">
        <w:rPr>
          <w:rFonts w:ascii="Times New Roman" w:hAnsi="Times New Roman" w:cs="Times New Roman"/>
          <w:sz w:val="28"/>
          <w:szCs w:val="28"/>
        </w:rPr>
        <w:t xml:space="preserve"> Р. В.</w:t>
      </w:r>
      <w:r w:rsidRPr="002778B9">
        <w:rPr>
          <w:rFonts w:ascii="Times New Roman" w:hAnsi="Times New Roman" w:cs="Times New Roman"/>
          <w:sz w:val="28"/>
          <w:szCs w:val="28"/>
        </w:rPr>
        <w:t xml:space="preserve"> в зависимости от социальных потребностей участников образовательных отношений конкретной образовательной организации? </w:t>
      </w:r>
    </w:p>
    <w:p w:rsidR="00B756E6" w:rsidRPr="00BC77D2" w:rsidRDefault="00A8230C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D2">
        <w:rPr>
          <w:rFonts w:ascii="Times New Roman" w:hAnsi="Times New Roman" w:cs="Times New Roman"/>
          <w:sz w:val="28"/>
          <w:szCs w:val="28"/>
        </w:rPr>
        <w:t>Приложения:</w:t>
      </w:r>
    </w:p>
    <w:p w:rsidR="00C22571" w:rsidRPr="00C22571" w:rsidRDefault="00985F1E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2571" w:rsidRPr="00C22571">
        <w:rPr>
          <w:rFonts w:ascii="Times New Roman" w:hAnsi="Times New Roman" w:cs="Times New Roman"/>
          <w:sz w:val="28"/>
          <w:szCs w:val="28"/>
        </w:rPr>
        <w:t xml:space="preserve"> </w:t>
      </w:r>
      <w:r w:rsidR="00A8230C" w:rsidRPr="00C22571">
        <w:rPr>
          <w:rFonts w:ascii="Times New Roman" w:hAnsi="Times New Roman" w:cs="Times New Roman"/>
          <w:sz w:val="28"/>
          <w:szCs w:val="28"/>
        </w:rPr>
        <w:t>Новости инновационной площадки.</w:t>
      </w:r>
      <w:r w:rsidRPr="00C22571">
        <w:rPr>
          <w:rFonts w:ascii="Times New Roman" w:hAnsi="Times New Roman" w:cs="Times New Roman"/>
          <w:sz w:val="28"/>
          <w:szCs w:val="28"/>
        </w:rPr>
        <w:t xml:space="preserve"> Доступны по ссылке: </w:t>
      </w:r>
      <w:r w:rsidR="00C22571" w:rsidRPr="00C22571">
        <w:rPr>
          <w:rFonts w:ascii="Times New Roman" w:hAnsi="Times New Roman" w:cs="Times New Roman"/>
          <w:sz w:val="28"/>
          <w:szCs w:val="28"/>
        </w:rPr>
        <w:t>http://kadet-10.ru/novosti-regionalnoj-innovatsionnoj-ploshhadki/</w:t>
      </w:r>
    </w:p>
    <w:p w:rsidR="00C22571" w:rsidRPr="00C22571" w:rsidRDefault="00C22571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71">
        <w:rPr>
          <w:rFonts w:ascii="Times New Roman" w:hAnsi="Times New Roman" w:cs="Times New Roman"/>
          <w:sz w:val="28"/>
          <w:szCs w:val="28"/>
        </w:rPr>
        <w:t>2. Видеоматериалы по деятельности инновационной площадки. Доступны по ссылке: http://kadet-10.ru/videomaterialy/</w:t>
      </w:r>
    </w:p>
    <w:p w:rsidR="00BC77D2" w:rsidRPr="00C22571" w:rsidRDefault="00985F1E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71">
        <w:rPr>
          <w:rFonts w:ascii="Times New Roman" w:hAnsi="Times New Roman" w:cs="Times New Roman"/>
          <w:sz w:val="28"/>
          <w:szCs w:val="28"/>
        </w:rPr>
        <w:t xml:space="preserve">3. </w:t>
      </w:r>
      <w:r w:rsidR="00C22571" w:rsidRPr="00C2257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22571">
        <w:rPr>
          <w:rFonts w:ascii="Times New Roman" w:hAnsi="Times New Roman" w:cs="Times New Roman"/>
          <w:sz w:val="28"/>
          <w:szCs w:val="28"/>
        </w:rPr>
        <w:t>материалы</w:t>
      </w:r>
      <w:r w:rsidR="00BC77D2" w:rsidRPr="00C22571">
        <w:rPr>
          <w:rFonts w:ascii="Times New Roman" w:hAnsi="Times New Roman" w:cs="Times New Roman"/>
          <w:sz w:val="28"/>
          <w:szCs w:val="28"/>
        </w:rPr>
        <w:t xml:space="preserve"> по проблеме инновационной площадки. Доступны по ссылке: </w:t>
      </w:r>
      <w:r w:rsidR="00C22571" w:rsidRPr="00C22571">
        <w:rPr>
          <w:rFonts w:ascii="Times New Roman" w:hAnsi="Times New Roman" w:cs="Times New Roman"/>
          <w:sz w:val="28"/>
          <w:szCs w:val="28"/>
        </w:rPr>
        <w:t>http://kadet-10.ru/svedeniya/sambo/</w:t>
      </w:r>
    </w:p>
    <w:p w:rsidR="00BC77D2" w:rsidRPr="00C22571" w:rsidRDefault="00BC77D2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D2" w:rsidRPr="002778B9" w:rsidRDefault="00BC77D2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ED" w:rsidRPr="002778B9" w:rsidRDefault="002856ED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6ED" w:rsidRPr="002778B9" w:rsidSect="004022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C5" w:rsidRDefault="00C758C5" w:rsidP="00163D95">
      <w:pPr>
        <w:spacing w:after="0" w:line="240" w:lineRule="auto"/>
      </w:pPr>
      <w:r>
        <w:separator/>
      </w:r>
    </w:p>
  </w:endnote>
  <w:endnote w:type="continuationSeparator" w:id="1">
    <w:p w:rsidR="00C758C5" w:rsidRDefault="00C758C5" w:rsidP="0016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080"/>
      <w:docPartObj>
        <w:docPartGallery w:val="Page Numbers (Bottom of Page)"/>
        <w:docPartUnique/>
      </w:docPartObj>
    </w:sdtPr>
    <w:sdtContent>
      <w:p w:rsidR="00163D95" w:rsidRDefault="00A60C4D">
        <w:pPr>
          <w:pStyle w:val="a5"/>
          <w:jc w:val="right"/>
        </w:pPr>
        <w:fldSimple w:instr=" PAGE   \* MERGEFORMAT ">
          <w:r w:rsidR="0050139F">
            <w:rPr>
              <w:noProof/>
            </w:rPr>
            <w:t>1</w:t>
          </w:r>
        </w:fldSimple>
      </w:p>
    </w:sdtContent>
  </w:sdt>
  <w:p w:rsidR="00163D95" w:rsidRDefault="00163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C5" w:rsidRDefault="00C758C5" w:rsidP="00163D95">
      <w:pPr>
        <w:spacing w:after="0" w:line="240" w:lineRule="auto"/>
      </w:pPr>
      <w:r>
        <w:separator/>
      </w:r>
    </w:p>
  </w:footnote>
  <w:footnote w:type="continuationSeparator" w:id="1">
    <w:p w:rsidR="00C758C5" w:rsidRDefault="00C758C5" w:rsidP="0016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51D"/>
    <w:rsid w:val="000B0412"/>
    <w:rsid w:val="00163D95"/>
    <w:rsid w:val="0020350F"/>
    <w:rsid w:val="00252CD1"/>
    <w:rsid w:val="00262DF1"/>
    <w:rsid w:val="002778B9"/>
    <w:rsid w:val="002856ED"/>
    <w:rsid w:val="00285CB1"/>
    <w:rsid w:val="002B58C8"/>
    <w:rsid w:val="003D5EBE"/>
    <w:rsid w:val="0040223D"/>
    <w:rsid w:val="00463C0C"/>
    <w:rsid w:val="00473596"/>
    <w:rsid w:val="004A1259"/>
    <w:rsid w:val="0050139F"/>
    <w:rsid w:val="005C52BC"/>
    <w:rsid w:val="005F3540"/>
    <w:rsid w:val="00640C5B"/>
    <w:rsid w:val="006C75C3"/>
    <w:rsid w:val="00787989"/>
    <w:rsid w:val="007F28EE"/>
    <w:rsid w:val="0093555D"/>
    <w:rsid w:val="00963E84"/>
    <w:rsid w:val="00985F1E"/>
    <w:rsid w:val="009B36C2"/>
    <w:rsid w:val="009D71EE"/>
    <w:rsid w:val="00A115B8"/>
    <w:rsid w:val="00A60C4D"/>
    <w:rsid w:val="00A8230C"/>
    <w:rsid w:val="00A97202"/>
    <w:rsid w:val="00AC1AB3"/>
    <w:rsid w:val="00AE0CF3"/>
    <w:rsid w:val="00AF6A3A"/>
    <w:rsid w:val="00B12D47"/>
    <w:rsid w:val="00B65323"/>
    <w:rsid w:val="00B756E6"/>
    <w:rsid w:val="00B81470"/>
    <w:rsid w:val="00BC77D2"/>
    <w:rsid w:val="00C22571"/>
    <w:rsid w:val="00C758C5"/>
    <w:rsid w:val="00D02B60"/>
    <w:rsid w:val="00D055E8"/>
    <w:rsid w:val="00D26D46"/>
    <w:rsid w:val="00D5168B"/>
    <w:rsid w:val="00D7351D"/>
    <w:rsid w:val="00DE7EB1"/>
    <w:rsid w:val="00E51BCC"/>
    <w:rsid w:val="00E847E6"/>
    <w:rsid w:val="00EB30C1"/>
    <w:rsid w:val="00F5164C"/>
    <w:rsid w:val="00F630D1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D95"/>
  </w:style>
  <w:style w:type="paragraph" w:styleId="a5">
    <w:name w:val="footer"/>
    <w:basedOn w:val="a"/>
    <w:link w:val="a6"/>
    <w:uiPriority w:val="99"/>
    <w:unhideWhenUsed/>
    <w:rsid w:val="0016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D95"/>
  </w:style>
  <w:style w:type="character" w:styleId="a7">
    <w:name w:val="Hyperlink"/>
    <w:basedOn w:val="a0"/>
    <w:uiPriority w:val="99"/>
    <w:unhideWhenUsed/>
    <w:rsid w:val="00985F1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7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48</cp:revision>
  <cp:lastPrinted>2017-02-08T09:46:00Z</cp:lastPrinted>
  <dcterms:created xsi:type="dcterms:W3CDTF">2016-11-15T07:24:00Z</dcterms:created>
  <dcterms:modified xsi:type="dcterms:W3CDTF">2017-02-08T09:46:00Z</dcterms:modified>
</cp:coreProperties>
</file>