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650"/>
        <w:gridCol w:w="1031"/>
        <w:gridCol w:w="1033"/>
        <w:gridCol w:w="1122"/>
        <w:gridCol w:w="1031"/>
        <w:gridCol w:w="1121"/>
        <w:gridCol w:w="1122"/>
      </w:tblGrid>
      <w:tr w:rsidR="005B1882" w:rsidRPr="008A51B3" w:rsidTr="00303094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5B1882" w:rsidRPr="008A51B3" w:rsidRDefault="005B1882" w:rsidP="00A011F0">
            <w:pPr>
              <w:jc w:val="center"/>
              <w:rPr>
                <w:b/>
              </w:rPr>
            </w:pPr>
            <w:r w:rsidRPr="008A51B3">
              <w:rPr>
                <w:b/>
              </w:rPr>
              <w:t>План работы с детьми «группы риска»</w:t>
            </w:r>
          </w:p>
        </w:tc>
      </w:tr>
      <w:tr w:rsidR="005B1882" w:rsidRPr="00D9188C" w:rsidTr="00303094">
        <w:trPr>
          <w:cantSplit/>
          <w:trHeight w:val="1776"/>
        </w:trPr>
        <w:tc>
          <w:tcPr>
            <w:tcW w:w="461" w:type="dxa"/>
          </w:tcPr>
          <w:p w:rsidR="005B1882" w:rsidRPr="00D9188C" w:rsidRDefault="005B1882" w:rsidP="00A011F0"/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         </w:t>
            </w:r>
          </w:p>
          <w:p w:rsidR="005B1882" w:rsidRPr="00D9188C" w:rsidRDefault="005B1882" w:rsidP="00A011F0"/>
          <w:p w:rsidR="005B1882" w:rsidRPr="00D9188C" w:rsidRDefault="005B1882" w:rsidP="00A011F0">
            <w:r w:rsidRPr="008A51B3">
              <w:rPr>
                <w:b/>
              </w:rPr>
              <w:t xml:space="preserve">      </w:t>
            </w:r>
            <w:r w:rsidRPr="00D9188C">
              <w:t>мероприятия</w:t>
            </w:r>
          </w:p>
        </w:tc>
        <w:tc>
          <w:tcPr>
            <w:tcW w:w="1031" w:type="dxa"/>
            <w:textDirection w:val="btLr"/>
          </w:tcPr>
          <w:p w:rsidR="005B1882" w:rsidRPr="00D9188C" w:rsidRDefault="005B1882" w:rsidP="00A011F0">
            <w:pPr>
              <w:ind w:left="113" w:right="113"/>
            </w:pPr>
            <w:r w:rsidRPr="00D9188C">
              <w:t>Классный руководитель</w:t>
            </w:r>
          </w:p>
        </w:tc>
        <w:tc>
          <w:tcPr>
            <w:tcW w:w="1033" w:type="dxa"/>
            <w:textDirection w:val="btLr"/>
          </w:tcPr>
          <w:p w:rsidR="005B1882" w:rsidRPr="00D9188C" w:rsidRDefault="005B1882" w:rsidP="00A011F0">
            <w:pPr>
              <w:ind w:left="113" w:right="113"/>
            </w:pPr>
            <w:r w:rsidRPr="00D9188C">
              <w:t>Социальный педагог</w:t>
            </w:r>
          </w:p>
        </w:tc>
        <w:tc>
          <w:tcPr>
            <w:tcW w:w="1122" w:type="dxa"/>
            <w:tcBorders>
              <w:top w:val="nil"/>
            </w:tcBorders>
            <w:textDirection w:val="btLr"/>
          </w:tcPr>
          <w:p w:rsidR="005B1882" w:rsidRPr="00D9188C" w:rsidRDefault="005B1882" w:rsidP="00A011F0">
            <w:pPr>
              <w:ind w:left="113" w:right="113"/>
            </w:pPr>
            <w:r w:rsidRPr="00D9188C">
              <w:t>Педагог</w:t>
            </w:r>
          </w:p>
          <w:p w:rsidR="005B1882" w:rsidRPr="00D9188C" w:rsidRDefault="005B1882" w:rsidP="00A011F0">
            <w:pPr>
              <w:ind w:left="113" w:right="113"/>
            </w:pPr>
            <w:r w:rsidRPr="00D9188C">
              <w:t>психолог</w:t>
            </w:r>
          </w:p>
        </w:tc>
        <w:tc>
          <w:tcPr>
            <w:tcW w:w="1031" w:type="dxa"/>
            <w:tcBorders>
              <w:top w:val="nil"/>
            </w:tcBorders>
            <w:textDirection w:val="btLr"/>
          </w:tcPr>
          <w:p w:rsidR="005B1882" w:rsidRPr="00D9188C" w:rsidRDefault="005B1882" w:rsidP="00A011F0">
            <w:pPr>
              <w:ind w:left="113" w:right="113"/>
            </w:pPr>
            <w:r w:rsidRPr="00D9188C">
              <w:t>Зам</w:t>
            </w:r>
            <w:proofErr w:type="gramStart"/>
            <w:r w:rsidRPr="00D9188C">
              <w:t>.д</w:t>
            </w:r>
            <w:proofErr w:type="gramEnd"/>
            <w:r w:rsidRPr="00D9188C">
              <w:t xml:space="preserve">иректора          по </w:t>
            </w:r>
            <w:r w:rsidR="00783B37">
              <w:t xml:space="preserve"> УВР</w:t>
            </w:r>
          </w:p>
        </w:tc>
        <w:tc>
          <w:tcPr>
            <w:tcW w:w="1121" w:type="dxa"/>
            <w:textDirection w:val="btLr"/>
          </w:tcPr>
          <w:p w:rsidR="005B1882" w:rsidRPr="00D9188C" w:rsidRDefault="005B1882" w:rsidP="00A011F0">
            <w:pPr>
              <w:ind w:left="113" w:right="113"/>
            </w:pPr>
            <w:r w:rsidRPr="00D9188C">
              <w:t>Зам. директора</w:t>
            </w:r>
          </w:p>
          <w:p w:rsidR="005B1882" w:rsidRPr="00D9188C" w:rsidRDefault="005B1882" w:rsidP="00A011F0">
            <w:pPr>
              <w:ind w:left="113" w:right="113"/>
            </w:pPr>
            <w:r w:rsidRPr="00D9188C">
              <w:t xml:space="preserve">      по ВР</w:t>
            </w:r>
            <w:r w:rsidR="00783B37">
              <w:t xml:space="preserve"> и ДО</w:t>
            </w:r>
          </w:p>
        </w:tc>
        <w:tc>
          <w:tcPr>
            <w:tcW w:w="1122" w:type="dxa"/>
            <w:textDirection w:val="btLr"/>
          </w:tcPr>
          <w:p w:rsidR="005B1882" w:rsidRPr="00D9188C" w:rsidRDefault="005B1882" w:rsidP="00A011F0">
            <w:pPr>
              <w:ind w:left="113" w:right="113"/>
            </w:pPr>
            <w:r w:rsidRPr="00D9188C">
              <w:t xml:space="preserve">Совет </w:t>
            </w:r>
          </w:p>
          <w:p w:rsidR="005B1882" w:rsidRPr="00D9188C" w:rsidRDefault="005B1882" w:rsidP="00A011F0">
            <w:pPr>
              <w:ind w:left="113" w:right="113"/>
            </w:pPr>
            <w:r w:rsidRPr="00D9188C">
              <w:t>профилактики</w:t>
            </w: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1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Составление социального паспорта класса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2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Составление характеристик на детей группы «риска»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3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Выявление детей, находящихся в трудной жизненной ситуации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4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Организация встреч учителей и специалистов школы с родителями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5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Составление банка  </w:t>
            </w:r>
            <w:r w:rsidRPr="00D9188C">
              <w:br/>
              <w:t>данных на детей села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6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8A51B3">
              <w:rPr>
                <w:bCs/>
              </w:rPr>
              <w:t>Организация досуга и</w:t>
            </w:r>
            <w:r w:rsidRPr="008A51B3">
              <w:rPr>
                <w:b/>
                <w:bCs/>
              </w:rPr>
              <w:t xml:space="preserve">   </w:t>
            </w:r>
            <w:r w:rsidRPr="008A51B3">
              <w:rPr>
                <w:b/>
                <w:bCs/>
              </w:rPr>
              <w:br/>
            </w:r>
            <w:r w:rsidRPr="00D9188C">
              <w:t xml:space="preserve">кружковой работы 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7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8A51B3">
              <w:rPr>
                <w:bCs/>
              </w:rPr>
              <w:t>Составление ходатайств,</w:t>
            </w:r>
            <w:r w:rsidRPr="008A51B3">
              <w:rPr>
                <w:bCs/>
              </w:rPr>
              <w:br/>
              <w:t xml:space="preserve">писем и </w:t>
            </w:r>
            <w:r w:rsidRPr="00D9188C">
              <w:t xml:space="preserve">др. </w:t>
            </w:r>
            <w:r w:rsidR="00303094">
              <w:rPr>
                <w:bCs/>
              </w:rPr>
              <w:t xml:space="preserve">документов в </w:t>
            </w:r>
            <w:r w:rsidR="00303094">
              <w:rPr>
                <w:bCs/>
              </w:rPr>
              <w:br/>
              <w:t>П</w:t>
            </w:r>
            <w:r w:rsidRPr="008A51B3">
              <w:rPr>
                <w:bCs/>
              </w:rPr>
              <w:t xml:space="preserve">ДН и </w:t>
            </w:r>
            <w:r w:rsidRPr="00D9188C">
              <w:t>др. службы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9571" w:type="dxa"/>
            <w:gridSpan w:val="8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r w:rsidRPr="00D9188C">
              <w:t>Работа с учащимися</w:t>
            </w: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1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Контроль посещаемости </w:t>
            </w:r>
            <w:r w:rsidRPr="008A51B3">
              <w:rPr>
                <w:b/>
                <w:bCs/>
              </w:rPr>
              <w:br/>
            </w:r>
            <w:r w:rsidRPr="008A51B3">
              <w:rPr>
                <w:bCs/>
              </w:rPr>
              <w:t xml:space="preserve">занятий 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1" w:type="dxa"/>
            <w:tcBorders>
              <w:top w:val="nil"/>
            </w:tcBorders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  <w:tcBorders>
              <w:top w:val="nil"/>
            </w:tcBorders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2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Контроль текущей </w:t>
            </w:r>
            <w:r w:rsidRPr="00D9188C">
              <w:br/>
              <w:t xml:space="preserve">успеваемости 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3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Вовлечение учащихся в кружки и секции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4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проведение </w:t>
            </w:r>
            <w:r w:rsidRPr="00D9188C">
              <w:br/>
              <w:t>профилактических бесед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5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Посещение уроков с </w:t>
            </w:r>
            <w:r w:rsidRPr="00D9188C">
              <w:br/>
              <w:t xml:space="preserve">целью наблюдения за </w:t>
            </w:r>
            <w:r w:rsidRPr="008A51B3">
              <w:rPr>
                <w:bCs/>
              </w:rPr>
              <w:t>детьми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303094" w:rsidP="00A011F0">
            <w:r>
              <w:t>6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Проведение психодиагностики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Default="005B1882" w:rsidP="00A011F0">
            <w:pPr>
              <w:jc w:val="center"/>
            </w:pPr>
          </w:p>
          <w:p w:rsidR="005B1882" w:rsidRDefault="005B1882" w:rsidP="00A011F0">
            <w:pPr>
              <w:jc w:val="center"/>
            </w:pPr>
          </w:p>
          <w:p w:rsidR="005B1882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303094" w:rsidP="00A011F0">
            <w:r>
              <w:t>7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Разбор конфликтных ситуаций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9571" w:type="dxa"/>
            <w:gridSpan w:val="8"/>
          </w:tcPr>
          <w:p w:rsidR="005B1882" w:rsidRPr="00D9188C" w:rsidRDefault="005B1882" w:rsidP="00A011F0">
            <w:r w:rsidRPr="00D9188C">
              <w:lastRenderedPageBreak/>
              <w:t>Работа с родителями</w:t>
            </w: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1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Посещение семей группы</w:t>
            </w:r>
          </w:p>
          <w:p w:rsidR="005B1882" w:rsidRPr="00D9188C" w:rsidRDefault="005B1882" w:rsidP="00A011F0">
            <w:r w:rsidRPr="00D9188C">
              <w:t>«риска»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2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Проведение </w:t>
            </w:r>
            <w:r w:rsidRPr="00D9188C">
              <w:br/>
              <w:t xml:space="preserve">Консультаций для </w:t>
            </w:r>
            <w:r w:rsidRPr="00D9188C">
              <w:br/>
              <w:t xml:space="preserve">родителей </w:t>
            </w:r>
            <w:r w:rsidRPr="00D9188C">
              <w:br/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3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приглашение  детей и </w:t>
            </w:r>
            <w:r w:rsidRPr="00D9188C">
              <w:br/>
              <w:t xml:space="preserve">родителей на совет </w:t>
            </w:r>
            <w:r w:rsidRPr="00D9188C">
              <w:br/>
              <w:t>профилактики ___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4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Выступления на </w:t>
            </w:r>
            <w:r w:rsidRPr="00D9188C">
              <w:br/>
              <w:t xml:space="preserve">родительских собраниях </w:t>
            </w:r>
            <w:r w:rsidRPr="00D9188C">
              <w:br/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5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Разработка рекомендаций </w:t>
            </w:r>
            <w:r w:rsidRPr="00D9188C">
              <w:br/>
              <w:t xml:space="preserve">по воспитанию детей и </w:t>
            </w:r>
            <w:r w:rsidRPr="00D9188C">
              <w:br/>
              <w:t xml:space="preserve">улучшению </w:t>
            </w:r>
            <w:r w:rsidRPr="00D9188C">
              <w:br/>
              <w:t xml:space="preserve">взаимоотношения </w:t>
            </w:r>
            <w:r w:rsidRPr="00D9188C">
              <w:br/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9571" w:type="dxa"/>
            <w:gridSpan w:val="8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r w:rsidRPr="008A51B3">
              <w:rPr>
                <w:bCs/>
              </w:rPr>
              <w:t>Работа с педагогическим коллективом</w:t>
            </w: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1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Организация обмена необходимой </w:t>
            </w:r>
            <w:r w:rsidRPr="00D9188C">
              <w:br/>
              <w:t xml:space="preserve">информацией между </w:t>
            </w:r>
            <w:r w:rsidRPr="00D9188C">
              <w:br/>
              <w:t xml:space="preserve">учителями - </w:t>
            </w:r>
            <w:r w:rsidRPr="00D9188C">
              <w:br/>
              <w:t xml:space="preserve">предметниками </w:t>
            </w:r>
            <w:r w:rsidRPr="00D9188C">
              <w:br/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/>
          <w:p w:rsidR="005B1882" w:rsidRPr="00D9188C" w:rsidRDefault="005B1882" w:rsidP="00A011F0">
            <w:pPr>
              <w:jc w:val="center"/>
            </w:pP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2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>Консультация по итогам психодиагностики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3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Выработка рекомендаций, </w:t>
            </w:r>
            <w:r w:rsidRPr="00D9188C">
              <w:br/>
              <w:t xml:space="preserve">но работе с детьми </w:t>
            </w:r>
            <w:r w:rsidRPr="00D9188C">
              <w:br/>
              <w:t>группы «риска»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4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Выступления с  </w:t>
            </w:r>
            <w:r w:rsidRPr="00D9188C">
              <w:br/>
              <w:t xml:space="preserve">сообщениями на </w:t>
            </w:r>
            <w:r w:rsidRPr="00D9188C">
              <w:br/>
              <w:t xml:space="preserve">заседаниях педсовета и </w:t>
            </w:r>
            <w:r w:rsidRPr="00D9188C">
              <w:br/>
              <w:t>совещаниях</w:t>
            </w:r>
            <w:r w:rsidRPr="00D9188C">
              <w:br/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  <w:tr w:rsidR="005B1882" w:rsidRPr="00D9188C" w:rsidTr="00303094">
        <w:tc>
          <w:tcPr>
            <w:tcW w:w="461" w:type="dxa"/>
          </w:tcPr>
          <w:p w:rsidR="005B1882" w:rsidRPr="00D9188C" w:rsidRDefault="005B1882" w:rsidP="00A011F0">
            <w:r w:rsidRPr="00D9188C">
              <w:t>5</w:t>
            </w:r>
          </w:p>
        </w:tc>
        <w:tc>
          <w:tcPr>
            <w:tcW w:w="2650" w:type="dxa"/>
          </w:tcPr>
          <w:p w:rsidR="005B1882" w:rsidRPr="00D9188C" w:rsidRDefault="005B1882" w:rsidP="00A011F0">
            <w:r w:rsidRPr="00D9188C">
              <w:t xml:space="preserve">Проведение деловых игр </w:t>
            </w:r>
            <w:r w:rsidRPr="00D9188C">
              <w:br/>
              <w:t>семин</w:t>
            </w:r>
            <w:r w:rsidRPr="008A51B3">
              <w:rPr>
                <w:bCs/>
              </w:rPr>
              <w:t xml:space="preserve">аров- практикумов </w:t>
            </w:r>
            <w:r w:rsidRPr="008A51B3">
              <w:rPr>
                <w:bCs/>
              </w:rPr>
              <w:br/>
              <w:t xml:space="preserve">для отработки навыков </w:t>
            </w:r>
            <w:r w:rsidRPr="00D9188C">
              <w:t xml:space="preserve">и </w:t>
            </w:r>
            <w:r w:rsidRPr="00D9188C">
              <w:br/>
              <w:t xml:space="preserve">умений </w:t>
            </w:r>
            <w:r w:rsidRPr="008A51B3">
              <w:rPr>
                <w:bCs/>
              </w:rPr>
              <w:t xml:space="preserve">педагогов по </w:t>
            </w:r>
            <w:r w:rsidRPr="008A51B3">
              <w:rPr>
                <w:bCs/>
              </w:rPr>
              <w:br/>
            </w:r>
            <w:r w:rsidRPr="00D9188C">
              <w:t xml:space="preserve">работе </w:t>
            </w:r>
            <w:r w:rsidRPr="008A51B3">
              <w:rPr>
                <w:bCs/>
              </w:rPr>
              <w:t>с детьми группы «риска»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033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</w:p>
          <w:p w:rsidR="005B1882" w:rsidRPr="00D9188C" w:rsidRDefault="005B1882" w:rsidP="00A011F0">
            <w:pPr>
              <w:jc w:val="center"/>
            </w:pPr>
            <w:r w:rsidRPr="00D9188C">
              <w:t>+</w:t>
            </w:r>
          </w:p>
        </w:tc>
        <w:tc>
          <w:tcPr>
            <w:tcW w:w="103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1" w:type="dxa"/>
          </w:tcPr>
          <w:p w:rsidR="005B1882" w:rsidRPr="00D9188C" w:rsidRDefault="005B1882" w:rsidP="00A011F0">
            <w:pPr>
              <w:jc w:val="center"/>
            </w:pPr>
          </w:p>
        </w:tc>
        <w:tc>
          <w:tcPr>
            <w:tcW w:w="1122" w:type="dxa"/>
          </w:tcPr>
          <w:p w:rsidR="005B1882" w:rsidRPr="00D9188C" w:rsidRDefault="005B1882" w:rsidP="00A011F0">
            <w:pPr>
              <w:jc w:val="center"/>
            </w:pPr>
          </w:p>
        </w:tc>
      </w:tr>
    </w:tbl>
    <w:p w:rsidR="00193846" w:rsidRDefault="00193846"/>
    <w:sectPr w:rsidR="00193846" w:rsidSect="0019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1882"/>
    <w:rsid w:val="00193846"/>
    <w:rsid w:val="00303094"/>
    <w:rsid w:val="005B1882"/>
    <w:rsid w:val="00783B37"/>
    <w:rsid w:val="00857F34"/>
    <w:rsid w:val="00D435E2"/>
    <w:rsid w:val="00DC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8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sychova</cp:lastModifiedBy>
  <cp:revision>5</cp:revision>
  <cp:lastPrinted>2017-01-19T10:42:00Z</cp:lastPrinted>
  <dcterms:created xsi:type="dcterms:W3CDTF">2017-01-19T09:52:00Z</dcterms:created>
  <dcterms:modified xsi:type="dcterms:W3CDTF">2019-12-06T06:13:00Z</dcterms:modified>
</cp:coreProperties>
</file>