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ЧТО ТАКОЕ КОРРУПЦИЯ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 w:cs="Times New Roman"/>
          <w:sz w:val="28"/>
          <w:szCs w:val="28"/>
        </w:rPr>
        <w:t>:</w:t>
      </w: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4B337D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 w:cs="Times New Roman"/>
          <w:sz w:val="28"/>
          <w:szCs w:val="28"/>
        </w:rPr>
        <w:t xml:space="preserve">» настоящего пункта, </w:t>
      </w:r>
      <w:r w:rsidR="00412249">
        <w:rPr>
          <w:rFonts w:ascii="Times New Roman" w:hAnsi="Times New Roman" w:cs="Times New Roman"/>
          <w:sz w:val="28"/>
          <w:szCs w:val="28"/>
        </w:rPr>
        <w:br/>
      </w:r>
      <w:r w:rsidRPr="004B337D">
        <w:rPr>
          <w:rFonts w:ascii="Times New Roman" w:hAnsi="Times New Roman" w:cs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 w:rsidR="0041224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«О противодействии коррупции»)</w:t>
      </w:r>
    </w:p>
    <w:p w:rsidR="00FB65EB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33020</wp:posOffset>
            </wp:positionV>
            <wp:extent cx="1239520" cy="1243965"/>
            <wp:effectExtent l="19050" t="19050" r="17780" b="13335"/>
            <wp:wrapNone/>
            <wp:docPr id="11" name="Рисунок 10" descr="Картинки по запросу деньги картинки фото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артинки по запросу деньги картинки фото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3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03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151.05pt;margin-top:19.85pt;width:232.45pt;height:62.3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 [3204]" strokecolor="#243f60 [1604]" strokeweight="2pt">
            <v:textbox>
              <w:txbxContent>
                <w:p w:rsidR="005646F8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5646F8">
                    <w:rPr>
                      <w:b/>
                      <w:bCs/>
                      <w:color w:val="FFFFFF" w:themeColor="light1"/>
                      <w:kern w:val="24"/>
                      <w:sz w:val="56"/>
                      <w:szCs w:val="56"/>
                    </w:rPr>
                    <w:t>ВЫГОДА</w:t>
                  </w:r>
                </w:p>
              </w:txbxContent>
            </v:textbox>
          </v:rect>
        </w:pict>
      </w:r>
    </w:p>
    <w:p w:rsidR="00FB65EB" w:rsidRDefault="00C2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7" type="#_x0000_t32" style="position:absolute;margin-left:202.95pt;margin-top:23.7pt;width:93pt;height:112.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 [3204]" strokeweight="2pt">
            <v:stroke endarrow="open"/>
            <v:shadow on="t" color="black" opacity="24903f" origin=",.5" offset="0,.55556mm"/>
          </v:shape>
        </w:pict>
      </w:r>
    </w:p>
    <w:p w:rsidR="00FB65EB" w:rsidRDefault="00C2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36" type="#_x0000_t32" style="position:absolute;margin-left:266.7pt;margin-top:25.2pt;width:39.75pt;height:195pt;z-index:2516613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5" type="#_x0000_t32" style="position:absolute;margin-left:8.7pt;margin-top:25.2pt;width:258.8pt;height:87pt;flip:x;z-index:2516602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4" type="#_x0000_t32" style="position:absolute;margin-left:267.5pt;margin-top:24.9pt;width:91.45pt;height:53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3" type="#_x0000_t32" style="position:absolute;margin-left:158.25pt;margin-top:24.9pt;width:108.95pt;height:48.75pt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</w:p>
    <w:p w:rsidR="00FB65EB" w:rsidRDefault="00C2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7" style="position:absolute;margin-left:358.95pt;margin-top:5.4pt;width:136.05pt;height:44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22.2pt;margin-top:5.4pt;width:136.05pt;height:51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FB65EB" w:rsidRDefault="00DA2B2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282575</wp:posOffset>
            </wp:positionV>
            <wp:extent cx="1212215" cy="1713230"/>
            <wp:effectExtent l="0" t="0" r="6985" b="1270"/>
            <wp:wrapNone/>
            <wp:docPr id="12" name="Рисунок 11" descr="Картинки по запросу драгоценности фото">
              <a:hlinkClick xmlns:a="http://schemas.openxmlformats.org/drawingml/2006/main" r:id="rId10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Картинки по запросу драгоценности фото">
                      <a:hlinkClick r:id="rId10" tgtFrame="_blank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29" w:rsidRDefault="00C216CC" w:rsidP="00DA2B2C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971550</wp:posOffset>
            </wp:positionV>
            <wp:extent cx="1428750" cy="1143000"/>
            <wp:effectExtent l="0" t="0" r="0" b="0"/>
            <wp:wrapNone/>
            <wp:docPr id="1026" name="Picture 2" descr="Картинки по запросу красивые дома картинки фот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красивые дома картинки фот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203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-54.3pt;margin-top:22.15pt;width:136.05pt;height:54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 w:rsidR="00C203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00.95pt;margin-top:23.4pt;width:166.65pt;height:154.5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 [3204]" strokecolor="#243f60 [1604]" strokeweight="2pt">
            <v:textbox>
              <w:txbxContent>
                <w:p w:rsidR="000E208F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5646F8" w:rsidRPr="00DA2B2C" w:rsidRDefault="000E208F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 w:rsidR="00DA2B2C"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лечение, ремонтные и строительные работы, санаторные и туристические путёвки</w:t>
                  </w:r>
                  <w:r w:rsid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r w:rsidR="00DA2B2C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50156" cy="1200150"/>
            <wp:effectExtent l="19050" t="19050" r="26670" b="19050"/>
            <wp:docPr id="48" name="Рисунок 48" descr="Картинки по запросу драгоценности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рагоценности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56" cy="1200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4629" w:rsidRDefault="00C20373" w:rsidP="000E208F">
      <w:pPr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280.2pt;margin-top:24.75pt;width:214.8pt;height:141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 [3204]" strokecolor="#243f60 [1604]" strokeweight="2pt">
            <v:textbox>
              <w:txbxContent>
                <w:p w:rsidR="00DA2B2C" w:rsidRPr="00DA2B2C" w:rsidRDefault="005646F8" w:rsidP="00DA2B2C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DA2B2C" w:rsidRPr="00DA2B2C" w:rsidRDefault="00DA2B2C" w:rsidP="00DA2B2C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оплату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товар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ов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 и услуг по существенно заниженной цене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, заключение фиктивных трудовых договоров </w:t>
                  </w:r>
                  <w:r w:rsidR="0085126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с выплатой заработной платы родственникам, друзьям или самому должностному лицу, уменьшение процентных ставок по кредиту</w:t>
                  </w:r>
                  <w:r w:rsidR="0085126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 или 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арендной платы и т.д.)</w:t>
                  </w:r>
                </w:p>
              </w:txbxContent>
            </v:textbox>
          </v:rect>
        </w:pict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266065</wp:posOffset>
            </wp:positionV>
            <wp:extent cx="1240155" cy="979170"/>
            <wp:effectExtent l="19050" t="19050" r="17145" b="11430"/>
            <wp:wrapNone/>
            <wp:docPr id="1032" name="Picture 8" descr="Картинки по запросу льготная ссуда в банке  картинки фот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Картинки по запросу льготная ссуда в банке  картинки фот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68580</wp:posOffset>
            </wp:positionV>
            <wp:extent cx="1257300" cy="1206500"/>
            <wp:effectExtent l="0" t="0" r="0" b="0"/>
            <wp:wrapNone/>
            <wp:docPr id="1028" name="Picture 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2606041</wp:posOffset>
            </wp:positionH>
            <wp:positionV relativeFrom="paragraph">
              <wp:posOffset>237490</wp:posOffset>
            </wp:positionV>
            <wp:extent cx="1066800" cy="733425"/>
            <wp:effectExtent l="0" t="0" r="0" b="9525"/>
            <wp:wrapNone/>
            <wp:docPr id="3" name="Picture 4" descr="Картинки по запросу ссуда в банке фот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Картинки по запросу ссуда в банке фот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323215</wp:posOffset>
            </wp:positionV>
            <wp:extent cx="1143000" cy="962025"/>
            <wp:effectExtent l="0" t="0" r="0" b="9525"/>
            <wp:wrapNone/>
            <wp:docPr id="2" name="Picture 2" descr="Картинки по запросу яхта фото карти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яхта фото карти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1A4629">
      <w:pPr>
        <w:rPr>
          <w:rFonts w:ascii="Times New Roman" w:hAnsi="Times New Roman" w:cs="Times New Roman"/>
          <w:sz w:val="28"/>
          <w:szCs w:val="28"/>
        </w:rPr>
      </w:pPr>
    </w:p>
    <w:p w:rsidR="001A4629" w:rsidRDefault="00C216CC" w:rsidP="00C216CC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95400" cy="990600"/>
            <wp:effectExtent l="19050" t="19050" r="19050" b="19050"/>
            <wp:docPr id="49" name="Рисунок 49" descr="Картинки по запросу скидочные карты VIP 70 %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кидочные карты VIP 70 %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189865</wp:posOffset>
            </wp:positionV>
            <wp:extent cx="1511935" cy="1136650"/>
            <wp:effectExtent l="0" t="0" r="0" b="6350"/>
            <wp:wrapNone/>
            <wp:docPr id="1030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136EE" w:rsidRPr="005136EE" w:rsidRDefault="005136EE" w:rsidP="005136EE">
      <w:pPr>
        <w:pStyle w:val="ConsPlusNormal"/>
        <w:tabs>
          <w:tab w:val="left" w:pos="9356"/>
        </w:tabs>
        <w:ind w:left="-567" w:firstLine="425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Перечню № 23 </w:t>
      </w:r>
      <w:r w:rsidRPr="005136EE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2D77D9">
        <w:rPr>
          <w:rFonts w:ascii="Times New Roman" w:hAnsi="Times New Roman" w:cs="Times New Roman"/>
          <w:sz w:val="28"/>
          <w:szCs w:val="28"/>
        </w:rPr>
        <w:t>ому</w:t>
      </w:r>
      <w:r w:rsidR="00C20373" w:rsidRPr="00C203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568.4pt;margin-top:16.2pt;width:181.6pt;height:52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VbxgIAAMA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" filled="f" stroked="f">
            <v:textbox>
              <w:txbxContent>
                <w:p w:rsidR="005136EE" w:rsidRPr="007D0ABA" w:rsidRDefault="005136EE" w:rsidP="005136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BA">
                    <w:rPr>
                      <w:rFonts w:ascii="Times New Roman" w:hAnsi="Times New Roman"/>
                      <w:sz w:val="24"/>
                      <w:szCs w:val="24"/>
                    </w:rPr>
                    <w:t>Приложение к письму</w:t>
                  </w:r>
                </w:p>
                <w:p w:rsidR="005136EE" w:rsidRPr="007D0ABA" w:rsidRDefault="005136EE" w:rsidP="005136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BA">
                    <w:rPr>
                      <w:rFonts w:ascii="Times New Roman" w:hAnsi="Times New Roman"/>
                      <w:sz w:val="24"/>
                      <w:szCs w:val="24"/>
                    </w:rPr>
                    <w:t>от ________ № _________</w:t>
                  </w:r>
                </w:p>
              </w:txbxContent>
            </v:textbox>
          </v:shape>
        </w:pict>
      </w:r>
      <w:r w:rsidR="002D77D9"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36EE">
        <w:rPr>
          <w:rFonts w:ascii="Times New Roman" w:hAnsi="Times New Roman" w:cs="Times New Roman"/>
          <w:sz w:val="28"/>
          <w:szCs w:val="28"/>
        </w:rPr>
        <w:t xml:space="preserve"> Генпрокуратуры России № 744/11, МВД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6E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sz w:val="28"/>
          <w:szCs w:val="28"/>
        </w:rPr>
        <w:t>от 31.12.2014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i/>
          <w:sz w:val="28"/>
          <w:szCs w:val="28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</w:t>
      </w:r>
      <w:r w:rsidR="002D7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дополнительных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proofErr w:type="gramEnd"/>
      <w:r w:rsidRPr="005136E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ПРЕСТУПЛЕНИЯМ КОРРУПЦИОННОЙ НАПРАВЛЕННОСТИ ОТНОСЯТСЯ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6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Дача взятки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136EE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27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5136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8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5136EE">
        <w:rPr>
          <w:rFonts w:ascii="Times New Roman" w:hAnsi="Times New Roman" w:cs="Times New Roman"/>
          <w:iCs/>
          <w:sz w:val="28"/>
          <w:szCs w:val="28"/>
        </w:rPr>
        <w:t>.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Коммерческий подкуп</w:t>
      </w:r>
      <w:r w:rsidRPr="005136EE"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9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204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0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289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Нарушение порядка финансирования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</w:t>
      </w:r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1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141.1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737C9B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37C9B">
        <w:rPr>
          <w:rFonts w:ascii="Times New Roman" w:hAnsi="Times New Roman" w:cs="Times New Roman"/>
          <w:bCs/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6EE" w:rsidRPr="005136EE">
        <w:t xml:space="preserve"> </w:t>
      </w:r>
      <w:r w:rsidR="005136EE"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32" w:history="1">
        <w:r w:rsidR="005136EE" w:rsidRPr="005136EE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="005136EE" w:rsidRPr="005136EE">
        <w:rPr>
          <w:rFonts w:ascii="Times New Roman" w:hAnsi="Times New Roman" w:cs="Times New Roman"/>
          <w:sz w:val="28"/>
          <w:szCs w:val="28"/>
        </w:rPr>
        <w:t xml:space="preserve"> </w:t>
      </w:r>
      <w:r w:rsidR="005136EE"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="005136EE" w:rsidRPr="005136EE">
        <w:rPr>
          <w:rFonts w:ascii="Times New Roman" w:hAnsi="Times New Roman" w:cs="Times New Roman"/>
          <w:sz w:val="28"/>
          <w:szCs w:val="28"/>
        </w:rPr>
        <w:t>;</w:t>
      </w:r>
      <w:r w:rsidR="0051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36EE">
        <w:rPr>
          <w:rFonts w:ascii="Times New Roman" w:hAnsi="Times New Roman" w:cs="Times New Roman"/>
          <w:sz w:val="28"/>
          <w:szCs w:val="28"/>
        </w:rPr>
        <w:t>Контрабанда сильнодействующих, ядовитых, отравляющих, взрывчатых, радиоактивных веществ, радиационных источников, ядерных материалов, огнестрельного оружия или его основных частей, взрывных устройств,</w:t>
      </w:r>
      <w:proofErr w:type="gramEnd"/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6EE">
        <w:rPr>
          <w:rFonts w:ascii="Times New Roman" w:hAnsi="Times New Roman" w:cs="Times New Roman"/>
          <w:sz w:val="28"/>
          <w:szCs w:val="28"/>
        </w:rPr>
        <w:t>боеприпасов, оружия массового поражения, средств его доставки, иного вооружения, иной военной техники, а также материалов и оборудования, которые могут быть использованы при создании оружия массового поражения, средств его доставки, иного вооружения, иной военной техники, а равно стратегически важных товаров и ресурсов или культурных ценностей либо особо ценных диких животных 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, если указанное преступление совершено</w:t>
      </w:r>
      <w:r w:rsidRPr="005136EE">
        <w:rPr>
          <w:rFonts w:ascii="Times New Roman" w:hAnsi="Times New Roman" w:cs="Times New Roman"/>
          <w:sz w:val="28"/>
          <w:szCs w:val="28"/>
        </w:rPr>
        <w:t xml:space="preserve"> должностным лицом с</w:t>
      </w:r>
      <w:proofErr w:type="gramEnd"/>
      <w:r w:rsidRPr="005136EE">
        <w:rPr>
          <w:rFonts w:ascii="Times New Roman" w:hAnsi="Times New Roman" w:cs="Times New Roman"/>
          <w:sz w:val="28"/>
          <w:szCs w:val="28"/>
        </w:rPr>
        <w:t xml:space="preserve">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3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. 2 ст. 226.1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36EE">
        <w:rPr>
          <w:rFonts w:ascii="Times New Roman" w:hAnsi="Times New Roman" w:cs="Times New Roman"/>
          <w:iCs/>
          <w:sz w:val="28"/>
          <w:szCs w:val="28"/>
        </w:rPr>
        <w:t xml:space="preserve">Контрабанда наркотических средств, психотропных веществ,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прекурсоров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указанное преступление совершено</w:t>
      </w:r>
      <w:r w:rsidRPr="005136EE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sz w:val="28"/>
          <w:szCs w:val="28"/>
        </w:rPr>
        <w:t>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(п. «б» ч. 2</w:t>
      </w:r>
      <w:proofErr w:type="gramEnd"/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 ст. 229.1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93" w:rsidRDefault="00D33693" w:rsidP="00D336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066800" cy="1219200"/>
            <wp:effectExtent l="0" t="0" r="0" b="0"/>
            <wp:docPr id="5" name="Рисунок 5" descr="Картинки по запросу стоп коррупция картинки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п коррупция картинки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693" w:rsidSect="00233C90">
      <w:headerReference w:type="default" r:id="rId36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DD" w:rsidRDefault="00C755DD" w:rsidP="00233C90">
      <w:pPr>
        <w:spacing w:after="0" w:line="240" w:lineRule="auto"/>
      </w:pPr>
      <w:r>
        <w:separator/>
      </w:r>
    </w:p>
  </w:endnote>
  <w:endnote w:type="continuationSeparator" w:id="0">
    <w:p w:rsidR="00C755DD" w:rsidRDefault="00C755DD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DD" w:rsidRDefault="00C755DD" w:rsidP="00233C90">
      <w:pPr>
        <w:spacing w:after="0" w:line="240" w:lineRule="auto"/>
      </w:pPr>
      <w:r>
        <w:separator/>
      </w:r>
    </w:p>
  </w:footnote>
  <w:footnote w:type="continuationSeparator" w:id="0">
    <w:p w:rsidR="00C755DD" w:rsidRDefault="00C755DD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0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C90" w:rsidRDefault="00233C90">
        <w:pPr>
          <w:pStyle w:val="a7"/>
          <w:jc w:val="center"/>
        </w:pPr>
      </w:p>
      <w:p w:rsidR="00233C90" w:rsidRPr="00233C90" w:rsidRDefault="00C203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3C90" w:rsidRPr="00233C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4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C90" w:rsidRDefault="00233C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4B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373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5DD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8"/>
        <o:r id="V:Rule3" type="connector" idref="#Прямая со стрелкой 21"/>
        <o:r id="V:Rule4" type="connector" idref="#Прямая со стрелкой 15"/>
        <o:r id="V:Rule5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DRF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F259073EAB745890F76CC83F82D3BCBF005FC8E60EB8872534CCB3C8322997E371C4FA8C19yAUCD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vodnyimir.ru/Motorno_parusnye_yahty.html&amp;rct=j&amp;frm=1&amp;q=&amp;esrc=s&amp;sa=U&amp;ved=0ahUKEwiRtu3r2pLOAhVmAZoKHdCqCr04FBDBbggtMAw&amp;usg=AFQjCNGiJDFehAmj-lYSos9O3P6zQ_guDg" TargetMode="External"/><Relationship Id="rId34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svistanet.com/arxitektura/eti-krasivye-doma-foto.html&amp;rct=j&amp;frm=1&amp;q=&amp;esrc=s&amp;sa=U&amp;ved=0ahUKEwjSmoqxopHOAhVCWywKHUuLAlUQwW4IMzAP&amp;usg=AFQjCNELZm94RkCsUoUaPE1KJaRROSDM4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hyperlink" Target="consultantplus://offline/ref=F259073EAB745890F76CC83F82D3BCBF005FC8E60EB8872534CCB3C8322997E371C4FA801AyAU9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49zA" TargetMode="External"/><Relationship Id="rId20" Type="http://schemas.openxmlformats.org/officeDocument/2006/relationships/image" Target="media/image7.jpeg"/><Relationship Id="rId29" Type="http://schemas.openxmlformats.org/officeDocument/2006/relationships/hyperlink" Target="consultantplus://offline/ref=F259073EAB745890F76CC83F82D3BCBF005FC8E60EB8872534CCB3C8322997E371C4FA8C1AyAU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consultantplus://offline/ref=F259073EAB745890F76CC83F82D3BCBF005FC8E60EB8872534CCB3C8322997E371C4FA891BAByEUD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8" Type="http://schemas.openxmlformats.org/officeDocument/2006/relationships/hyperlink" Target="consultantplus://offline/ref=F259073EAB745890F76CC83F82D3BCBF005FC8E60EB8872534CCB3C8322997E371C4FA8C16yAU2D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Xtqw" TargetMode="External"/><Relationship Id="rId19" Type="http://schemas.openxmlformats.org/officeDocument/2006/relationships/hyperlink" Target="http://www.google.ru/url?url=http://poluchenie-kreditov.ru/bankovskaya-ssuda&amp;rct=j&amp;frm=1&amp;q=&amp;esrc=s&amp;sa=U&amp;ved=0ahUKEwix_Zub25LOAhWKZpoKHXNHBjw4FBDBbggpMAo&amp;usg=AFQjCNGH_DUcRdUlIuYkSaNOTFGTJ5beHw" TargetMode="External"/><Relationship Id="rId31" Type="http://schemas.openxmlformats.org/officeDocument/2006/relationships/hyperlink" Target="consultantplus://offline/ref=F259073EAB745890F76CC83F82D3BCBF005FC8E60EB8872534CCB3C8322997E371C4FA8D1EyAU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22" Type="http://schemas.openxmlformats.org/officeDocument/2006/relationships/image" Target="media/image8.jpeg"/><Relationship Id="rId27" Type="http://schemas.openxmlformats.org/officeDocument/2006/relationships/hyperlink" Target="consultantplus://offline/ref=F259073EAB745890F76CC83F82D3BCBF005FC8E60EB8872534CCB3C8322997E371C4FA8C17yAUED" TargetMode="External"/><Relationship Id="rId30" Type="http://schemas.openxmlformats.org/officeDocument/2006/relationships/hyperlink" Target="consultantplus://offline/ref=F259073EAB745890F76CC83F82D3BCBF005FC8E60EB8872534CCB3C8322997E371C4FA891FABE528y1UDD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9FBC-8D1B-4261-9AA8-52FB3E9F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kalacheva</cp:lastModifiedBy>
  <cp:revision>2</cp:revision>
  <cp:lastPrinted>2016-07-28T13:50:00Z</cp:lastPrinted>
  <dcterms:created xsi:type="dcterms:W3CDTF">2020-01-28T07:08:00Z</dcterms:created>
  <dcterms:modified xsi:type="dcterms:W3CDTF">2020-01-28T07:08:00Z</dcterms:modified>
</cp:coreProperties>
</file>