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6" w:rsidRPr="004F0066" w:rsidRDefault="00B43955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4F0066" w:rsidRPr="004F0066">
        <w:rPr>
          <w:color w:val="000000"/>
          <w:sz w:val="24"/>
          <w:szCs w:val="24"/>
        </w:rPr>
        <w:t>Приложение № 1 к приказу</w:t>
      </w:r>
    </w:p>
    <w:p w:rsidR="004F0066" w:rsidRPr="004F0066" w:rsidRDefault="004F0066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>Министерства образования</w:t>
      </w:r>
    </w:p>
    <w:p w:rsidR="004F0066" w:rsidRPr="004F0066" w:rsidRDefault="004F0066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>Республики Карелия</w:t>
      </w:r>
    </w:p>
    <w:p w:rsidR="006A02CF" w:rsidRDefault="004F0066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bookmarkStart w:id="0" w:name="_GoBack"/>
      <w:r w:rsidRPr="004F0066">
        <w:rPr>
          <w:color w:val="000000"/>
          <w:sz w:val="24"/>
          <w:szCs w:val="24"/>
        </w:rPr>
        <w:t xml:space="preserve">от </w:t>
      </w:r>
      <w:r w:rsidR="0007389E">
        <w:rPr>
          <w:color w:val="000000"/>
          <w:sz w:val="24"/>
          <w:szCs w:val="24"/>
        </w:rPr>
        <w:t>27</w:t>
      </w:r>
      <w:r w:rsidRPr="004F0066">
        <w:rPr>
          <w:color w:val="000000"/>
          <w:sz w:val="24"/>
          <w:szCs w:val="24"/>
        </w:rPr>
        <w:t xml:space="preserve">.12.2019 г. № </w:t>
      </w:r>
      <w:r w:rsidR="0007389E">
        <w:rPr>
          <w:color w:val="000000"/>
          <w:sz w:val="24"/>
          <w:szCs w:val="24"/>
        </w:rPr>
        <w:t>1452</w:t>
      </w:r>
    </w:p>
    <w:bookmarkEnd w:id="0"/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20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при выборе маркировки  А, С, 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К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4F0066" w:rsidRDefault="00883E54" w:rsidP="004F006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4F0066">
        <w:t>*</w:t>
      </w:r>
      <w:r w:rsidRPr="004F0066">
        <w:rPr>
          <w:i/>
          <w:sz w:val="24"/>
          <w:szCs w:val="24"/>
        </w:rPr>
        <w:t xml:space="preserve"> </w:t>
      </w:r>
      <w:r w:rsidRPr="004F0066">
        <w:rPr>
          <w:i/>
        </w:rPr>
        <w:t xml:space="preserve">ГВЭ по русскому языку (письменно):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</w:t>
      </w:r>
      <w:proofErr w:type="gramStart"/>
      <w:r w:rsidRPr="004F0066">
        <w:rPr>
          <w:i/>
        </w:rPr>
        <w:t>К</w:t>
      </w:r>
      <w:proofErr w:type="gramEnd"/>
      <w:r w:rsidRPr="004F0066">
        <w:rPr>
          <w:i/>
        </w:rPr>
        <w:t xml:space="preserve"> - изложение (сжатое) с творческим заданием или сочинение по выбору выпускника; Д - диктант с особыми критериями оценивания.</w:t>
      </w:r>
    </w:p>
    <w:p w:rsidR="00883E54" w:rsidRDefault="00883E54" w:rsidP="00883E54">
      <w:pPr>
        <w:autoSpaceDE w:val="0"/>
        <w:autoSpaceDN w:val="0"/>
        <w:adjustRightInd w:val="0"/>
        <w:ind w:firstLine="540"/>
        <w:jc w:val="both"/>
        <w:outlineLvl w:val="2"/>
      </w:pPr>
      <w:r w:rsidRPr="004F0066">
        <w:rPr>
          <w:i/>
        </w:rPr>
        <w:t>ГВЭ по математике (письменно):</w:t>
      </w:r>
      <w:r w:rsidR="003D2870" w:rsidRPr="004F0066">
        <w:rPr>
          <w:i/>
        </w:rPr>
        <w:t xml:space="preserve"> </w:t>
      </w:r>
      <w:proofErr w:type="gramStart"/>
      <w:r w:rsidR="003D2870" w:rsidRPr="004F0066">
        <w:rPr>
          <w:i/>
        </w:rPr>
        <w:t>А - участники без ОВЗ и с ОВЗ</w:t>
      </w:r>
      <w:r w:rsidR="004F0066" w:rsidRPr="004F0066">
        <w:rPr>
          <w:i/>
        </w:rPr>
        <w:t xml:space="preserve"> (глухие, позднооглохшие, слабослышащие, с тяжелыми нарушениями речи, с нарушениями опорно-двигательного аппарата, с расстройствами аутистического</w:t>
      </w:r>
      <w:proofErr w:type="gramEnd"/>
      <w:r w:rsidR="004F0066" w:rsidRPr="004F0066">
        <w:rPr>
          <w:i/>
        </w:rPr>
        <w:t xml:space="preserve">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="004F0066" w:rsidRPr="004F0066">
        <w:rPr>
          <w:i/>
        </w:rPr>
        <w:t>энурез</w:t>
      </w:r>
      <w:proofErr w:type="spellEnd"/>
      <w:r w:rsidR="004F0066" w:rsidRPr="004F0066">
        <w:rPr>
          <w:i/>
        </w:rPr>
        <w:t>, язва и другие);</w:t>
      </w:r>
      <w:r w:rsidRPr="004F0066">
        <w:rPr>
          <w:i/>
        </w:rPr>
        <w:t xml:space="preserve"> </w:t>
      </w:r>
      <w:r w:rsidR="007E0D29" w:rsidRPr="004F0066">
        <w:rPr>
          <w:i/>
        </w:rPr>
        <w:t xml:space="preserve">литера «С» – для слепых обучающихся, слабовидящих и </w:t>
      </w:r>
      <w:proofErr w:type="spellStart"/>
      <w:r w:rsidR="007E0D29" w:rsidRPr="004F0066">
        <w:rPr>
          <w:i/>
        </w:rPr>
        <w:t>поздноослепших</w:t>
      </w:r>
      <w:proofErr w:type="spellEnd"/>
      <w:r w:rsidR="007E0D29" w:rsidRPr="004F0066">
        <w:rPr>
          <w:i/>
        </w:rPr>
        <w:t xml:space="preserve"> обуча</w:t>
      </w:r>
      <w:r w:rsidR="004F0066" w:rsidRPr="004F0066">
        <w:rPr>
          <w:i/>
        </w:rPr>
        <w:t xml:space="preserve">ющихся, владеющих шрифтом </w:t>
      </w:r>
      <w:proofErr w:type="spellStart"/>
      <w:r w:rsidR="004F0066" w:rsidRPr="004F0066">
        <w:rPr>
          <w:i/>
        </w:rPr>
        <w:t>Брайл</w:t>
      </w:r>
      <w:proofErr w:type="spellEnd"/>
      <w:r w:rsidR="004F0066" w:rsidRPr="004F0066">
        <w:rPr>
          <w:i/>
        </w:rPr>
        <w:t>; литера «К» – для участников ГВЭ с задержкой психического развития</w:t>
      </w:r>
      <w:r w:rsidR="004F0066">
        <w:rPr>
          <w:i/>
        </w:rPr>
        <w:t>.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**</w:t>
      </w:r>
      <w:r w:rsidR="00CF3B96" w:rsidRPr="00883E54">
        <w:rPr>
          <w:i/>
        </w:rPr>
        <w:t xml:space="preserve">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40325" w:rsidRDefault="00A4032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E8" w:rsidRDefault="00BC64E8" w:rsidP="007E0D29">
      <w:r>
        <w:separator/>
      </w:r>
    </w:p>
  </w:endnote>
  <w:endnote w:type="continuationSeparator" w:id="0">
    <w:p w:rsidR="00BC64E8" w:rsidRDefault="00BC64E8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E8" w:rsidRDefault="00BC64E8" w:rsidP="007E0D29">
      <w:r>
        <w:separator/>
      </w:r>
    </w:p>
  </w:footnote>
  <w:footnote w:type="continuationSeparator" w:id="0">
    <w:p w:rsidR="00BC64E8" w:rsidRDefault="00BC64E8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Аверкиева</cp:lastModifiedBy>
  <cp:revision>34</cp:revision>
  <cp:lastPrinted>2016-12-28T09:03:00Z</cp:lastPrinted>
  <dcterms:created xsi:type="dcterms:W3CDTF">2014-02-10T11:49:00Z</dcterms:created>
  <dcterms:modified xsi:type="dcterms:W3CDTF">2019-12-28T07:25:00Z</dcterms:modified>
</cp:coreProperties>
</file>