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9.xml" ContentType="application/vnd.openxmlformats-officedocument.wordprocessingml.head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9C" w:rsidRPr="002D7BEA" w:rsidRDefault="00106D9C" w:rsidP="00106D9C">
      <w:pPr>
        <w:spacing w:line="300" w:lineRule="auto"/>
        <w:rPr>
          <w:bCs/>
          <w:sz w:val="24"/>
          <w:szCs w:val="24"/>
          <w:lang w:eastAsia="ru-RU"/>
        </w:rPr>
      </w:pPr>
      <w:r w:rsidRPr="002D7BEA">
        <w:rPr>
          <w:bCs/>
          <w:sz w:val="24"/>
          <w:szCs w:val="24"/>
          <w:lang w:eastAsia="ru-RU"/>
        </w:rPr>
        <w:t>Принято</w:t>
      </w:r>
      <w:proofErr w:type="gramStart"/>
      <w:r w:rsidRPr="002D7BEA">
        <w:rPr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                            </w:t>
      </w:r>
      <w:r w:rsidRPr="002D7BEA">
        <w:rPr>
          <w:bCs/>
          <w:sz w:val="24"/>
          <w:szCs w:val="24"/>
          <w:lang w:eastAsia="ru-RU"/>
        </w:rPr>
        <w:t>У</w:t>
      </w:r>
      <w:proofErr w:type="gramEnd"/>
      <w:r w:rsidRPr="002D7BEA">
        <w:rPr>
          <w:bCs/>
          <w:sz w:val="24"/>
          <w:szCs w:val="24"/>
          <w:lang w:eastAsia="ru-RU"/>
        </w:rPr>
        <w:t>тверждаю</w:t>
      </w:r>
    </w:p>
    <w:p w:rsidR="00106D9C" w:rsidRPr="002D7BEA" w:rsidRDefault="00106D9C" w:rsidP="00106D9C">
      <w:pPr>
        <w:spacing w:line="300" w:lineRule="auto"/>
        <w:rPr>
          <w:bCs/>
          <w:sz w:val="24"/>
          <w:szCs w:val="24"/>
          <w:lang w:eastAsia="ru-RU"/>
        </w:rPr>
      </w:pPr>
      <w:r w:rsidRPr="002D7BEA">
        <w:rPr>
          <w:bCs/>
          <w:sz w:val="24"/>
          <w:szCs w:val="24"/>
          <w:lang w:eastAsia="ru-RU"/>
        </w:rPr>
        <w:t xml:space="preserve">на заседании </w:t>
      </w:r>
      <w:r>
        <w:rPr>
          <w:bCs/>
          <w:sz w:val="24"/>
          <w:szCs w:val="24"/>
          <w:lang w:eastAsia="ru-RU"/>
        </w:rPr>
        <w:t>Управляющего</w:t>
      </w:r>
      <w:r w:rsidRPr="002D7BEA">
        <w:rPr>
          <w:bCs/>
          <w:sz w:val="24"/>
          <w:szCs w:val="24"/>
          <w:lang w:eastAsia="ru-RU"/>
        </w:rPr>
        <w:t xml:space="preserve"> Совета </w:t>
      </w:r>
      <w:r>
        <w:rPr>
          <w:bCs/>
          <w:sz w:val="24"/>
          <w:szCs w:val="24"/>
          <w:lang w:eastAsia="ru-RU"/>
        </w:rPr>
        <w:t xml:space="preserve">    </w:t>
      </w:r>
      <w:r w:rsidRPr="002D7BEA">
        <w:rPr>
          <w:bCs/>
          <w:sz w:val="24"/>
          <w:szCs w:val="24"/>
          <w:lang w:eastAsia="ru-RU"/>
        </w:rPr>
        <w:t xml:space="preserve">               </w:t>
      </w:r>
      <w:r w:rsidR="003B5E9F">
        <w:rPr>
          <w:bCs/>
          <w:sz w:val="24"/>
          <w:szCs w:val="24"/>
          <w:lang w:eastAsia="ru-RU"/>
        </w:rPr>
        <w:t xml:space="preserve">                             </w:t>
      </w:r>
      <w:r w:rsidRPr="002D7BEA">
        <w:rPr>
          <w:bCs/>
          <w:sz w:val="24"/>
          <w:szCs w:val="24"/>
          <w:lang w:eastAsia="ru-RU"/>
        </w:rPr>
        <w:t>Директор ГБОУ РК</w:t>
      </w:r>
    </w:p>
    <w:p w:rsidR="00106D9C" w:rsidRPr="002D7BEA" w:rsidRDefault="00106D9C" w:rsidP="00106D9C">
      <w:pPr>
        <w:spacing w:line="300" w:lineRule="auto"/>
        <w:rPr>
          <w:bCs/>
          <w:sz w:val="24"/>
          <w:szCs w:val="24"/>
          <w:lang w:eastAsia="ru-RU"/>
        </w:rPr>
      </w:pPr>
      <w:r w:rsidRPr="002D7BEA">
        <w:rPr>
          <w:bCs/>
          <w:sz w:val="24"/>
          <w:szCs w:val="24"/>
          <w:lang w:eastAsia="ru-RU"/>
        </w:rPr>
        <w:t xml:space="preserve">ГБОУ РК «Карельский кадетский корпус       </w:t>
      </w:r>
      <w:r>
        <w:rPr>
          <w:bCs/>
          <w:sz w:val="24"/>
          <w:szCs w:val="24"/>
          <w:lang w:eastAsia="ru-RU"/>
        </w:rPr>
        <w:t xml:space="preserve">                                  </w:t>
      </w:r>
      <w:r w:rsidRPr="002D7BEA">
        <w:rPr>
          <w:bCs/>
          <w:sz w:val="24"/>
          <w:szCs w:val="24"/>
          <w:lang w:eastAsia="ru-RU"/>
        </w:rPr>
        <w:t>«Карельский  кадетский корпус</w:t>
      </w:r>
    </w:p>
    <w:p w:rsidR="00106D9C" w:rsidRPr="002D7BEA" w:rsidRDefault="00106D9C" w:rsidP="00106D9C">
      <w:pPr>
        <w:spacing w:line="300" w:lineRule="auto"/>
        <w:rPr>
          <w:bCs/>
          <w:sz w:val="24"/>
          <w:szCs w:val="24"/>
          <w:lang w:eastAsia="ru-RU"/>
        </w:rPr>
      </w:pPr>
      <w:r w:rsidRPr="002D7BEA">
        <w:rPr>
          <w:bCs/>
          <w:sz w:val="24"/>
          <w:szCs w:val="24"/>
          <w:lang w:eastAsia="ru-RU"/>
        </w:rPr>
        <w:t xml:space="preserve">имени Александра Невского»                           </w:t>
      </w:r>
      <w:r>
        <w:rPr>
          <w:bCs/>
          <w:sz w:val="24"/>
          <w:szCs w:val="24"/>
          <w:lang w:eastAsia="ru-RU"/>
        </w:rPr>
        <w:t xml:space="preserve">                                  </w:t>
      </w:r>
      <w:r w:rsidRPr="002D7BEA">
        <w:rPr>
          <w:bCs/>
          <w:sz w:val="24"/>
          <w:szCs w:val="24"/>
          <w:lang w:eastAsia="ru-RU"/>
        </w:rPr>
        <w:t>имени Александра Невского»</w:t>
      </w:r>
    </w:p>
    <w:p w:rsidR="00106D9C" w:rsidRPr="002D7BEA" w:rsidRDefault="00106D9C" w:rsidP="00106D9C">
      <w:pPr>
        <w:spacing w:line="30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Протокол № 37        </w:t>
      </w:r>
      <w:r w:rsidRPr="002D7BEA">
        <w:rPr>
          <w:bCs/>
          <w:sz w:val="24"/>
          <w:szCs w:val="24"/>
          <w:lang w:eastAsia="ru-RU"/>
        </w:rPr>
        <w:t xml:space="preserve">                                              </w:t>
      </w:r>
      <w:r>
        <w:rPr>
          <w:bCs/>
          <w:sz w:val="24"/>
          <w:szCs w:val="24"/>
          <w:lang w:eastAsia="ru-RU"/>
        </w:rPr>
        <w:t xml:space="preserve">                                 </w:t>
      </w:r>
      <w:r w:rsidRPr="002D7BEA">
        <w:rPr>
          <w:bCs/>
          <w:sz w:val="24"/>
          <w:szCs w:val="24"/>
          <w:lang w:eastAsia="ru-RU"/>
        </w:rPr>
        <w:t>_______________ Ефимов Д. А.</w:t>
      </w:r>
    </w:p>
    <w:p w:rsidR="00106D9C" w:rsidRPr="002D7BEA" w:rsidRDefault="00106D9C" w:rsidP="00106D9C">
      <w:pPr>
        <w:spacing w:line="30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«15» сентября  202</w:t>
      </w:r>
      <w:r w:rsidR="003B5E9F">
        <w:rPr>
          <w:bCs/>
          <w:sz w:val="24"/>
          <w:szCs w:val="24"/>
          <w:lang w:eastAsia="ru-RU"/>
        </w:rPr>
        <w:t>2</w:t>
      </w:r>
      <w:r w:rsidRPr="002D7BEA">
        <w:rPr>
          <w:bCs/>
          <w:sz w:val="24"/>
          <w:szCs w:val="24"/>
          <w:lang w:eastAsia="ru-RU"/>
        </w:rPr>
        <w:t xml:space="preserve"> г.                          </w:t>
      </w:r>
      <w:r>
        <w:rPr>
          <w:bCs/>
          <w:sz w:val="24"/>
          <w:szCs w:val="24"/>
          <w:lang w:eastAsia="ru-RU"/>
        </w:rPr>
        <w:t xml:space="preserve">                                              «11» марта 2022</w:t>
      </w:r>
      <w:r w:rsidRPr="002D7BEA">
        <w:rPr>
          <w:bCs/>
          <w:sz w:val="24"/>
          <w:szCs w:val="24"/>
          <w:lang w:eastAsia="ru-RU"/>
        </w:rPr>
        <w:t xml:space="preserve"> г.</w:t>
      </w:r>
    </w:p>
    <w:p w:rsidR="00045074" w:rsidRPr="00DC0A55" w:rsidRDefault="00045074" w:rsidP="000901B4">
      <w:pPr>
        <w:ind w:firstLine="709"/>
        <w:jc w:val="center"/>
        <w:rPr>
          <w:sz w:val="28"/>
          <w:szCs w:val="28"/>
          <w:u w:val="single"/>
        </w:rPr>
      </w:pPr>
    </w:p>
    <w:p w:rsidR="000901B4" w:rsidRPr="00DC0A55" w:rsidRDefault="000901B4" w:rsidP="000901B4">
      <w:pPr>
        <w:pStyle w:val="1"/>
        <w:ind w:firstLine="709"/>
        <w:contextualSpacing/>
        <w:jc w:val="right"/>
      </w:pPr>
    </w:p>
    <w:p w:rsidR="00045074" w:rsidRPr="00DC0A55" w:rsidRDefault="000901B4" w:rsidP="000901B4">
      <w:pPr>
        <w:pStyle w:val="1"/>
        <w:ind w:firstLine="709"/>
        <w:contextualSpacing/>
        <w:jc w:val="center"/>
      </w:pPr>
      <w:r w:rsidRPr="00DC0A55">
        <w:t>П</w:t>
      </w:r>
      <w:r w:rsidR="00596A46" w:rsidRPr="00DC0A55">
        <w:t xml:space="preserve">оложение о наставничестве </w:t>
      </w:r>
    </w:p>
    <w:p w:rsidR="00045074" w:rsidRPr="00DC0A55" w:rsidRDefault="00596A46" w:rsidP="000901B4">
      <w:pPr>
        <w:pStyle w:val="1"/>
        <w:ind w:firstLine="709"/>
        <w:contextualSpacing/>
        <w:jc w:val="center"/>
      </w:pPr>
      <w:r w:rsidRPr="00DC0A55">
        <w:t xml:space="preserve">в </w:t>
      </w:r>
      <w:r w:rsidR="000901B4" w:rsidRPr="00DC0A55">
        <w:t>ГБОУ РК «Карельский кадетский корпус имени Александра Невского»</w:t>
      </w:r>
    </w:p>
    <w:p w:rsidR="00045074" w:rsidRPr="00DC0A55" w:rsidRDefault="00045074" w:rsidP="000901B4">
      <w:pPr>
        <w:pStyle w:val="a4"/>
        <w:ind w:firstLine="709"/>
        <w:rPr>
          <w:b/>
        </w:rPr>
      </w:pPr>
    </w:p>
    <w:p w:rsidR="00045074" w:rsidRPr="00DC0A55" w:rsidRDefault="000901B4" w:rsidP="000901B4">
      <w:pPr>
        <w:pStyle w:val="a8"/>
        <w:tabs>
          <w:tab w:val="left" w:pos="3602"/>
        </w:tabs>
        <w:spacing w:line="360" w:lineRule="auto"/>
        <w:ind w:left="709" w:firstLine="0"/>
        <w:jc w:val="left"/>
        <w:rPr>
          <w:b/>
          <w:sz w:val="28"/>
          <w:szCs w:val="28"/>
        </w:rPr>
      </w:pPr>
      <w:r w:rsidRPr="00DC0A55">
        <w:rPr>
          <w:b/>
          <w:sz w:val="28"/>
          <w:szCs w:val="28"/>
        </w:rPr>
        <w:t xml:space="preserve">1. </w:t>
      </w:r>
      <w:r w:rsidR="00596A46" w:rsidRPr="00DC0A55">
        <w:rPr>
          <w:b/>
          <w:sz w:val="28"/>
          <w:szCs w:val="28"/>
        </w:rPr>
        <w:t>ОБЩИЕ ПОЛОЖЕНИЯ</w:t>
      </w:r>
    </w:p>
    <w:p w:rsidR="00045074" w:rsidRPr="00DC0A55" w:rsidRDefault="00596A46" w:rsidP="000901B4">
      <w:pPr>
        <w:pStyle w:val="a8"/>
        <w:numPr>
          <w:ilvl w:val="1"/>
          <w:numId w:val="52"/>
        </w:numPr>
        <w:tabs>
          <w:tab w:val="left" w:pos="135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C0A55">
        <w:rPr>
          <w:sz w:val="28"/>
          <w:szCs w:val="28"/>
        </w:rPr>
        <w:t xml:space="preserve">Настоящее Положение о наставничестве (далее </w:t>
      </w:r>
      <w:r w:rsidR="000901B4" w:rsidRPr="00DC0A55">
        <w:rPr>
          <w:sz w:val="28"/>
          <w:szCs w:val="28"/>
        </w:rPr>
        <w:t>—</w:t>
      </w:r>
      <w:r w:rsidRPr="00DC0A55">
        <w:rPr>
          <w:sz w:val="28"/>
          <w:szCs w:val="28"/>
        </w:rPr>
        <w:t xml:space="preserve"> Положение) в </w:t>
      </w:r>
      <w:r w:rsidR="000901B4" w:rsidRPr="00DC0A55">
        <w:rPr>
          <w:sz w:val="28"/>
          <w:szCs w:val="28"/>
        </w:rPr>
        <w:t xml:space="preserve">ГБОУ РК «Карельский кадетский корпус имени Александра Невского» (далее — учреждение) </w:t>
      </w:r>
      <w:r w:rsidRPr="00DC0A55">
        <w:rPr>
          <w:sz w:val="28"/>
          <w:szCs w:val="28"/>
        </w:rPr>
        <w:t xml:space="preserve">разработано в соответствие с Федеральным Законом «Об образовании в Российской Федерации» от 29.12.2012 года № 273-ФЗ, Распоряжением </w:t>
      </w:r>
      <w:proofErr w:type="spellStart"/>
      <w:r w:rsidRPr="00DC0A55">
        <w:rPr>
          <w:sz w:val="28"/>
          <w:szCs w:val="28"/>
        </w:rPr>
        <w:t>Минпросвещения</w:t>
      </w:r>
      <w:proofErr w:type="spellEnd"/>
      <w:r w:rsidRPr="00DC0A55">
        <w:rPr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proofErr w:type="gramEnd"/>
      <w:r w:rsidRPr="00DC0A55">
        <w:rPr>
          <w:sz w:val="28"/>
          <w:szCs w:val="28"/>
        </w:rPr>
        <w:t xml:space="preserve">, в том числе с применением лучших практик обмена опытом между </w:t>
      </w:r>
      <w:proofErr w:type="gramStart"/>
      <w:r w:rsidRPr="00DC0A55">
        <w:rPr>
          <w:sz w:val="28"/>
          <w:szCs w:val="28"/>
        </w:rPr>
        <w:t>обучающимися</w:t>
      </w:r>
      <w:proofErr w:type="gramEnd"/>
      <w:r w:rsidRPr="00DC0A55">
        <w:rPr>
          <w:sz w:val="28"/>
          <w:szCs w:val="28"/>
        </w:rPr>
        <w:t xml:space="preserve">», Письмом </w:t>
      </w:r>
      <w:proofErr w:type="spellStart"/>
      <w:r w:rsidRPr="00DC0A55">
        <w:rPr>
          <w:sz w:val="28"/>
          <w:szCs w:val="28"/>
        </w:rPr>
        <w:t>Минпросвещения</w:t>
      </w:r>
      <w:proofErr w:type="spellEnd"/>
      <w:r w:rsidRPr="00DC0A55">
        <w:rPr>
          <w:sz w:val="28"/>
          <w:szCs w:val="28"/>
        </w:rPr>
        <w:t xml:space="preserve"> России от 23.01.2020 N МР-42/02 </w:t>
      </w:r>
      <w:r w:rsidR="000901B4" w:rsidRPr="00DC0A55">
        <w:rPr>
          <w:sz w:val="28"/>
          <w:szCs w:val="28"/>
        </w:rPr>
        <w:t>«</w:t>
      </w:r>
      <w:r w:rsidRPr="00DC0A55">
        <w:rPr>
          <w:sz w:val="28"/>
          <w:szCs w:val="28"/>
        </w:rPr>
        <w:t xml:space="preserve">О направлении целевой модели наставничества и </w:t>
      </w:r>
      <w:proofErr w:type="gramStart"/>
      <w:r w:rsidRPr="00DC0A55">
        <w:rPr>
          <w:sz w:val="28"/>
          <w:szCs w:val="28"/>
        </w:rPr>
        <w:t xml:space="preserve">методических </w:t>
      </w:r>
      <w:r w:rsidR="000901B4" w:rsidRPr="00DC0A55">
        <w:rPr>
          <w:sz w:val="28"/>
          <w:szCs w:val="28"/>
        </w:rPr>
        <w:t>рекомендаций»</w:t>
      </w:r>
      <w:r w:rsidRPr="00DC0A55">
        <w:rPr>
          <w:sz w:val="28"/>
          <w:szCs w:val="28"/>
        </w:rPr>
        <w:t xml:space="preserve"> (вместе с </w:t>
      </w:r>
      <w:r w:rsidR="000901B4" w:rsidRPr="00DC0A55">
        <w:rPr>
          <w:sz w:val="28"/>
          <w:szCs w:val="28"/>
        </w:rPr>
        <w:t>«</w:t>
      </w:r>
      <w:r w:rsidRPr="00DC0A55">
        <w:rPr>
          <w:sz w:val="28"/>
          <w:szCs w:val="28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0901B4" w:rsidRPr="00DC0A55">
        <w:rPr>
          <w:sz w:val="28"/>
          <w:szCs w:val="28"/>
        </w:rPr>
        <w:t xml:space="preserve">бмена опытом между обучающимися»), </w:t>
      </w:r>
      <w:r w:rsidRPr="00DC0A55">
        <w:rPr>
          <w:sz w:val="28"/>
          <w:szCs w:val="28"/>
        </w:rPr>
        <w:t xml:space="preserve">Уставом </w:t>
      </w:r>
      <w:r w:rsidR="000901B4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 xml:space="preserve"> и определяет порядок организации наставничества для внедрения практико-ориентированных и гибких образовательных технологий </w:t>
      </w:r>
      <w:r w:rsidR="000901B4" w:rsidRPr="00DC0A55">
        <w:rPr>
          <w:sz w:val="28"/>
          <w:szCs w:val="28"/>
        </w:rPr>
        <w:t>в учреждении</w:t>
      </w:r>
      <w:r w:rsidRPr="00DC0A55">
        <w:rPr>
          <w:sz w:val="28"/>
          <w:szCs w:val="28"/>
        </w:rPr>
        <w:t>.</w:t>
      </w:r>
      <w:proofErr w:type="gramEnd"/>
    </w:p>
    <w:p w:rsidR="00045074" w:rsidRPr="00DC0A55" w:rsidRDefault="00596A46" w:rsidP="000901B4">
      <w:pPr>
        <w:pStyle w:val="a8"/>
        <w:numPr>
          <w:ilvl w:val="1"/>
          <w:numId w:val="52"/>
        </w:numPr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Настоящее Положение: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bookmarkStart w:id="0" w:name="−_определяет_цель_и_задачи_наставничеств"/>
      <w:bookmarkEnd w:id="0"/>
      <w:r w:rsidRPr="00DC0A55">
        <w:rPr>
          <w:sz w:val="28"/>
          <w:szCs w:val="28"/>
        </w:rPr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 w:rsidRPr="00DC0A55">
        <w:rPr>
          <w:sz w:val="28"/>
          <w:szCs w:val="28"/>
        </w:rPr>
        <w:t>обучающихся</w:t>
      </w:r>
      <w:proofErr w:type="gramEnd"/>
      <w:r w:rsidRPr="00DC0A55">
        <w:rPr>
          <w:sz w:val="28"/>
          <w:szCs w:val="28"/>
        </w:rPr>
        <w:t xml:space="preserve"> (далее </w:t>
      </w:r>
      <w:r w:rsidR="000901B4" w:rsidRPr="00DC0A55">
        <w:rPr>
          <w:sz w:val="28"/>
          <w:szCs w:val="28"/>
        </w:rPr>
        <w:t>—</w:t>
      </w:r>
      <w:r w:rsidRPr="00DC0A55">
        <w:rPr>
          <w:sz w:val="28"/>
          <w:szCs w:val="28"/>
        </w:rPr>
        <w:t xml:space="preserve"> Целевая модель);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устанавливает порядок организации наставнической деятельности;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lastRenderedPageBreak/>
        <w:t>определяет права и обязанности ее участников;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определяет требования, предъявляемые к наставникам;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устанавливает способы мотивации наставников и кураторов;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  <w:tab w:val="left" w:pos="1418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опр</w:t>
      </w:r>
      <w:r w:rsidR="000901B4" w:rsidRPr="00DC0A55">
        <w:rPr>
          <w:sz w:val="28"/>
          <w:szCs w:val="28"/>
        </w:rPr>
        <w:t xml:space="preserve">еделяет требования к проведению мониторинга и оценки </w:t>
      </w:r>
      <w:r w:rsidRPr="00DC0A55">
        <w:rPr>
          <w:sz w:val="28"/>
          <w:szCs w:val="28"/>
        </w:rPr>
        <w:t>качества</w:t>
      </w:r>
      <w:r w:rsidR="000901B4" w:rsidRPr="00DC0A55">
        <w:rPr>
          <w:sz w:val="28"/>
          <w:szCs w:val="28"/>
        </w:rPr>
        <w:t xml:space="preserve"> </w:t>
      </w:r>
      <w:r w:rsidRPr="00DC0A55">
        <w:rPr>
          <w:sz w:val="28"/>
          <w:szCs w:val="28"/>
        </w:rPr>
        <w:t xml:space="preserve">процесса реализации наставничества в </w:t>
      </w:r>
      <w:r w:rsidR="000901B4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 xml:space="preserve"> и его</w:t>
      </w:r>
      <w:r w:rsidR="000901B4" w:rsidRPr="00DC0A55">
        <w:rPr>
          <w:sz w:val="28"/>
          <w:szCs w:val="28"/>
        </w:rPr>
        <w:t xml:space="preserve"> </w:t>
      </w:r>
      <w:r w:rsidRPr="00DC0A55">
        <w:rPr>
          <w:sz w:val="28"/>
          <w:szCs w:val="28"/>
        </w:rPr>
        <w:t>эффективности.</w:t>
      </w:r>
    </w:p>
    <w:p w:rsidR="00045074" w:rsidRPr="00DC0A55" w:rsidRDefault="00596A46" w:rsidP="000901B4">
      <w:pPr>
        <w:pStyle w:val="a8"/>
        <w:numPr>
          <w:ilvl w:val="1"/>
          <w:numId w:val="52"/>
        </w:numPr>
        <w:tabs>
          <w:tab w:val="left" w:pos="135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Участниками системы наставничества в </w:t>
      </w:r>
      <w:r w:rsidR="000901B4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 xml:space="preserve"> являются: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наставник;</w:t>
      </w:r>
    </w:p>
    <w:p w:rsidR="000901B4" w:rsidRPr="00DC0A55" w:rsidRDefault="000901B4" w:rsidP="000901B4">
      <w:pPr>
        <w:pStyle w:val="a8"/>
        <w:numPr>
          <w:ilvl w:val="0"/>
          <w:numId w:val="51"/>
        </w:num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лицо, в отношении которого осуществляется наставничество (далее — </w:t>
      </w:r>
      <w:proofErr w:type="gramStart"/>
      <w:r w:rsidR="00596A46" w:rsidRPr="00DC0A55">
        <w:rPr>
          <w:sz w:val="28"/>
          <w:szCs w:val="28"/>
        </w:rPr>
        <w:t>наставляемый</w:t>
      </w:r>
      <w:proofErr w:type="gramEnd"/>
      <w:r w:rsidR="00596A46" w:rsidRPr="00DC0A55">
        <w:rPr>
          <w:sz w:val="28"/>
          <w:szCs w:val="28"/>
        </w:rPr>
        <w:t>);</w:t>
      </w:r>
    </w:p>
    <w:p w:rsidR="00045074" w:rsidRPr="00DC0A55" w:rsidRDefault="000901B4" w:rsidP="000901B4">
      <w:pPr>
        <w:pStyle w:val="a8"/>
        <w:numPr>
          <w:ilvl w:val="0"/>
          <w:numId w:val="51"/>
        </w:num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 директор</w:t>
      </w:r>
      <w:r w:rsidR="00596A46" w:rsidRPr="00DC0A55">
        <w:rPr>
          <w:sz w:val="28"/>
          <w:szCs w:val="28"/>
        </w:rPr>
        <w:t>;</w:t>
      </w:r>
    </w:p>
    <w:p w:rsidR="005B5552" w:rsidRPr="00DC0A55" w:rsidRDefault="000F2312" w:rsidP="000901B4">
      <w:pPr>
        <w:pStyle w:val="a8"/>
        <w:numPr>
          <w:ilvl w:val="0"/>
          <w:numId w:val="51"/>
        </w:num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заместитель директора по УВР</w:t>
      </w:r>
      <w:r w:rsidR="005B5552" w:rsidRPr="00DC0A55">
        <w:rPr>
          <w:sz w:val="28"/>
          <w:szCs w:val="28"/>
        </w:rPr>
        <w:t>;</w:t>
      </w:r>
    </w:p>
    <w:p w:rsidR="000F2312" w:rsidRPr="00DC0A55" w:rsidRDefault="000F2312" w:rsidP="000901B4">
      <w:pPr>
        <w:pStyle w:val="a8"/>
        <w:numPr>
          <w:ilvl w:val="0"/>
          <w:numId w:val="51"/>
        </w:numPr>
        <w:tabs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заведующий отделом организационно-массовой работы и дополнительного образования;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родители (законные представители) </w:t>
      </w:r>
      <w:proofErr w:type="gramStart"/>
      <w:r w:rsidRPr="00DC0A55">
        <w:rPr>
          <w:sz w:val="28"/>
          <w:szCs w:val="28"/>
        </w:rPr>
        <w:t>обучающихся</w:t>
      </w:r>
      <w:proofErr w:type="gramEnd"/>
      <w:r w:rsidRPr="00DC0A55">
        <w:rPr>
          <w:sz w:val="28"/>
          <w:szCs w:val="28"/>
        </w:rPr>
        <w:t>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выпускники </w:t>
      </w:r>
      <w:r w:rsidR="005B5552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>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участники </w:t>
      </w:r>
      <w:proofErr w:type="gramStart"/>
      <w:r w:rsidRPr="00DC0A55">
        <w:rPr>
          <w:sz w:val="28"/>
          <w:szCs w:val="28"/>
        </w:rPr>
        <w:t>бизнес-сообщества</w:t>
      </w:r>
      <w:proofErr w:type="gramEnd"/>
      <w:r w:rsidRPr="00DC0A55">
        <w:rPr>
          <w:sz w:val="28"/>
          <w:szCs w:val="28"/>
        </w:rPr>
        <w:t>, в том числе</w:t>
      </w:r>
      <w:r w:rsidR="000901B4" w:rsidRPr="00DC0A55">
        <w:rPr>
          <w:sz w:val="28"/>
          <w:szCs w:val="28"/>
        </w:rPr>
        <w:t>:</w:t>
      </w:r>
      <w:r w:rsidRPr="00DC0A55">
        <w:rPr>
          <w:sz w:val="28"/>
          <w:szCs w:val="28"/>
        </w:rPr>
        <w:t xml:space="preserve">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0901B4" w:rsidRPr="00DC0A55" w:rsidRDefault="000901B4" w:rsidP="000901B4">
      <w:pPr>
        <w:pStyle w:val="1"/>
        <w:tabs>
          <w:tab w:val="left" w:pos="1749"/>
        </w:tabs>
        <w:spacing w:line="360" w:lineRule="auto"/>
        <w:ind w:left="709"/>
      </w:pPr>
    </w:p>
    <w:p w:rsidR="00045074" w:rsidRPr="00DC0A55" w:rsidRDefault="000901B4" w:rsidP="000901B4">
      <w:pPr>
        <w:pStyle w:val="1"/>
        <w:tabs>
          <w:tab w:val="left" w:pos="1749"/>
        </w:tabs>
        <w:spacing w:line="360" w:lineRule="auto"/>
        <w:ind w:left="709"/>
        <w:jc w:val="both"/>
      </w:pPr>
      <w:r w:rsidRPr="00DC0A55">
        <w:t xml:space="preserve">2. </w:t>
      </w:r>
      <w:r w:rsidR="00596A46" w:rsidRPr="00DC0A55">
        <w:t>ЦЕЛЬ И ЗАДАЧИ НАСТАВНИЧЕСТВА. ФУНКЦИИ</w:t>
      </w:r>
      <w:r w:rsidRPr="00DC0A55">
        <w:t xml:space="preserve"> УЧРЕЖДЕНИЯ </w:t>
      </w:r>
      <w:r w:rsidR="00596A46" w:rsidRPr="00DC0A55">
        <w:t xml:space="preserve">В ОБЛАСТИ ВНЕДРЕНИЯ ЦЕЛЕВОЙ </w:t>
      </w:r>
      <w:r w:rsidRPr="00DC0A55">
        <w:t xml:space="preserve">МОДЕЛИ </w:t>
      </w:r>
      <w:r w:rsidR="00596A46" w:rsidRPr="00DC0A55">
        <w:t>НАСТАВНИЧЕСТВА</w:t>
      </w:r>
    </w:p>
    <w:p w:rsidR="005B5552" w:rsidRPr="00DC0A55" w:rsidRDefault="00596A46" w:rsidP="005B5552">
      <w:pPr>
        <w:spacing w:line="360" w:lineRule="auto"/>
        <w:ind w:firstLine="709"/>
        <w:jc w:val="both"/>
        <w:rPr>
          <w:sz w:val="28"/>
          <w:szCs w:val="28"/>
        </w:rPr>
      </w:pPr>
      <w:r w:rsidRPr="00DC0A55">
        <w:rPr>
          <w:sz w:val="28"/>
          <w:szCs w:val="28"/>
        </w:rPr>
        <w:t>2.1.</w:t>
      </w:r>
      <w:r w:rsidR="005B5552" w:rsidRPr="00DC0A55">
        <w:rPr>
          <w:sz w:val="28"/>
          <w:szCs w:val="28"/>
        </w:rPr>
        <w:t xml:space="preserve"> </w:t>
      </w:r>
      <w:r w:rsidRPr="00DC0A55">
        <w:rPr>
          <w:sz w:val="28"/>
          <w:szCs w:val="28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DC0A55">
        <w:rPr>
          <w:sz w:val="28"/>
          <w:szCs w:val="28"/>
        </w:rPr>
        <w:t>ориентации</w:t>
      </w:r>
      <w:proofErr w:type="gramEnd"/>
      <w:r w:rsidRPr="00DC0A55">
        <w:rPr>
          <w:sz w:val="28"/>
          <w:szCs w:val="28"/>
        </w:rPr>
        <w:t xml:space="preserve"> обучающихся в возрасте от 10 лет, а также оказание помощи педагогическим работникам (далее — педагоги) </w:t>
      </w:r>
      <w:r w:rsidR="005B5552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 xml:space="preserve"> в их профессиональном становлении, приобретении </w:t>
      </w:r>
      <w:r w:rsidRPr="00DC0A55">
        <w:rPr>
          <w:sz w:val="28"/>
          <w:szCs w:val="28"/>
        </w:rPr>
        <w:lastRenderedPageBreak/>
        <w:t>профессиональных компетенций, необходимых для выполнения должностных обязанностей.</w:t>
      </w:r>
    </w:p>
    <w:p w:rsidR="005B5552" w:rsidRPr="00DC0A55" w:rsidRDefault="005B5552" w:rsidP="005B5552">
      <w:pPr>
        <w:spacing w:line="360" w:lineRule="auto"/>
        <w:ind w:firstLine="709"/>
        <w:jc w:val="both"/>
        <w:rPr>
          <w:sz w:val="28"/>
          <w:szCs w:val="28"/>
        </w:rPr>
      </w:pPr>
      <w:r w:rsidRPr="00DC0A55">
        <w:rPr>
          <w:sz w:val="28"/>
          <w:szCs w:val="28"/>
        </w:rPr>
        <w:t xml:space="preserve">2.2. </w:t>
      </w:r>
      <w:r w:rsidR="00596A46" w:rsidRPr="00DC0A55">
        <w:rPr>
          <w:sz w:val="28"/>
          <w:szCs w:val="28"/>
        </w:rPr>
        <w:t xml:space="preserve">Задачами наставничества являются: </w:t>
      </w:r>
    </w:p>
    <w:p w:rsidR="00045074" w:rsidRPr="00DC0A55" w:rsidRDefault="005B5552" w:rsidP="005B5552">
      <w:pPr>
        <w:spacing w:line="360" w:lineRule="auto"/>
        <w:ind w:firstLine="709"/>
        <w:jc w:val="both"/>
        <w:rPr>
          <w:sz w:val="28"/>
          <w:szCs w:val="28"/>
        </w:rPr>
      </w:pPr>
      <w:r w:rsidRPr="00DC0A55">
        <w:rPr>
          <w:sz w:val="28"/>
          <w:szCs w:val="28"/>
        </w:rPr>
        <w:t xml:space="preserve">- </w:t>
      </w:r>
      <w:r w:rsidR="00596A46" w:rsidRPr="00DC0A55">
        <w:rPr>
          <w:sz w:val="28"/>
          <w:szCs w:val="28"/>
        </w:rPr>
        <w:t>улучшение показателей в образовательной, социокультурной, спортивной и других сферах деятельности;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подготовка обучающегося к самостоятельной, осознанной и социальн</w:t>
      </w:r>
      <w:proofErr w:type="gramStart"/>
      <w:r w:rsidRPr="00DC0A55">
        <w:rPr>
          <w:sz w:val="28"/>
          <w:szCs w:val="28"/>
        </w:rPr>
        <w:t>о-</w:t>
      </w:r>
      <w:proofErr w:type="gramEnd"/>
      <w:r w:rsidRPr="00DC0A55">
        <w:rPr>
          <w:sz w:val="28"/>
          <w:szCs w:val="28"/>
        </w:rPr>
        <w:t xml:space="preserve"> продуктивной деятельности в современном мире, содействие его профессиональной ориентации;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обучение </w:t>
      </w:r>
      <w:proofErr w:type="gramStart"/>
      <w:r w:rsidRPr="00DC0A55">
        <w:rPr>
          <w:sz w:val="28"/>
          <w:szCs w:val="28"/>
        </w:rPr>
        <w:t>наставляемых</w:t>
      </w:r>
      <w:proofErr w:type="gramEnd"/>
      <w:r w:rsidRPr="00DC0A55">
        <w:rPr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C0A55">
        <w:rPr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сокращение периода профессиональной и социальной адаптации педагогов при приеме на работу, закрепление педагогических к</w:t>
      </w:r>
      <w:r w:rsidR="005B5552" w:rsidRPr="00DC0A55">
        <w:rPr>
          <w:sz w:val="28"/>
          <w:szCs w:val="28"/>
        </w:rPr>
        <w:t>адров в учреждении</w:t>
      </w:r>
      <w:r w:rsidRPr="00DC0A55">
        <w:rPr>
          <w:sz w:val="28"/>
          <w:szCs w:val="28"/>
        </w:rPr>
        <w:t xml:space="preserve"> и создание благоприятных условий для их профессионального и должностного развития;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5B5552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</w:t>
      </w:r>
      <w:r w:rsidRPr="00DC0A55">
        <w:rPr>
          <w:sz w:val="28"/>
          <w:szCs w:val="28"/>
        </w:rPr>
        <w:lastRenderedPageBreak/>
        <w:t>индивидуальному развитию;</w:t>
      </w:r>
    </w:p>
    <w:p w:rsidR="005B5552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формирование открытого и э</w:t>
      </w:r>
      <w:r w:rsidR="005B5552" w:rsidRPr="00DC0A55">
        <w:rPr>
          <w:sz w:val="28"/>
          <w:szCs w:val="28"/>
        </w:rPr>
        <w:t>ффективного сообщества вокруг учреждения</w:t>
      </w:r>
      <w:r w:rsidRPr="00DC0A55">
        <w:rPr>
          <w:sz w:val="28"/>
          <w:szCs w:val="28"/>
        </w:rPr>
        <w:t>, в котором выстроены доверительные и партнерские отнош</w:t>
      </w:r>
      <w:r w:rsidR="005B5552" w:rsidRPr="00DC0A55">
        <w:rPr>
          <w:sz w:val="28"/>
          <w:szCs w:val="28"/>
        </w:rPr>
        <w:t xml:space="preserve">ения между его участниками. </w:t>
      </w:r>
    </w:p>
    <w:p w:rsidR="005B5552" w:rsidRPr="00DC0A55" w:rsidRDefault="005B5552" w:rsidP="005B5552">
      <w:pPr>
        <w:pStyle w:val="a8"/>
        <w:tabs>
          <w:tab w:val="num" w:pos="0"/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2.3. Внедрение целевой модели наставничества в учреждении </w:t>
      </w:r>
      <w:r w:rsidR="00596A46" w:rsidRPr="00DC0A55">
        <w:rPr>
          <w:sz w:val="28"/>
          <w:szCs w:val="28"/>
        </w:rPr>
        <w:t>предполагает</w:t>
      </w:r>
      <w:r w:rsidRPr="00DC0A55">
        <w:rPr>
          <w:sz w:val="28"/>
          <w:szCs w:val="28"/>
        </w:rPr>
        <w:t xml:space="preserve"> </w:t>
      </w:r>
      <w:r w:rsidR="00596A46" w:rsidRPr="00DC0A55">
        <w:rPr>
          <w:sz w:val="28"/>
          <w:szCs w:val="28"/>
        </w:rPr>
        <w:t>осуществление следующих функций:</w:t>
      </w:r>
    </w:p>
    <w:p w:rsidR="00045074" w:rsidRPr="00DC0A55" w:rsidRDefault="005B5552" w:rsidP="005B5552">
      <w:pPr>
        <w:pStyle w:val="a8"/>
        <w:tabs>
          <w:tab w:val="num" w:pos="0"/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-    </w:t>
      </w:r>
      <w:r w:rsidR="00596A46" w:rsidRPr="00DC0A55">
        <w:rPr>
          <w:sz w:val="28"/>
          <w:szCs w:val="28"/>
        </w:rPr>
        <w:t>реализация мероприятий «До</w:t>
      </w:r>
      <w:r w:rsidRPr="00DC0A55">
        <w:rPr>
          <w:sz w:val="28"/>
          <w:szCs w:val="28"/>
        </w:rPr>
        <w:t xml:space="preserve">рожной карты» внедрения целевой </w:t>
      </w:r>
      <w:r w:rsidR="00596A46" w:rsidRPr="00DC0A55">
        <w:rPr>
          <w:sz w:val="28"/>
          <w:szCs w:val="28"/>
        </w:rPr>
        <w:t>модели наставничества;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разработка, утверждение и реализация Программ наставничества</w:t>
      </w:r>
      <w:r w:rsidR="005B5552" w:rsidRPr="00DC0A55">
        <w:rPr>
          <w:sz w:val="28"/>
          <w:szCs w:val="28"/>
        </w:rPr>
        <w:t xml:space="preserve"> на срок, целесообразный для учреждения</w:t>
      </w:r>
      <w:r w:rsidRPr="00DC0A55">
        <w:rPr>
          <w:sz w:val="28"/>
          <w:szCs w:val="28"/>
        </w:rPr>
        <w:t>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привлечение наставников, обучение, мотивация и </w:t>
      </w:r>
      <w:proofErr w:type="gramStart"/>
      <w:r w:rsidRPr="00DC0A55">
        <w:rPr>
          <w:sz w:val="28"/>
          <w:szCs w:val="28"/>
        </w:rPr>
        <w:t>контроль за</w:t>
      </w:r>
      <w:proofErr w:type="gramEnd"/>
      <w:r w:rsidRPr="00DC0A55">
        <w:rPr>
          <w:sz w:val="28"/>
          <w:szCs w:val="28"/>
        </w:rPr>
        <w:t xml:space="preserve"> их деятельностью;</w:t>
      </w:r>
    </w:p>
    <w:p w:rsidR="00045074" w:rsidRPr="00DC0A55" w:rsidRDefault="005B5552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инфраструктурное (в том числе —</w:t>
      </w:r>
      <w:r w:rsidR="00596A46" w:rsidRPr="00DC0A55">
        <w:rPr>
          <w:sz w:val="28"/>
          <w:szCs w:val="28"/>
        </w:rPr>
        <w:t xml:space="preserve"> материально-техническое, информационн</w:t>
      </w:r>
      <w:proofErr w:type="gramStart"/>
      <w:r w:rsidR="00596A46" w:rsidRPr="00DC0A55">
        <w:rPr>
          <w:sz w:val="28"/>
          <w:szCs w:val="28"/>
        </w:rPr>
        <w:t>о-</w:t>
      </w:r>
      <w:proofErr w:type="gramEnd"/>
      <w:r w:rsidR="00596A46" w:rsidRPr="00DC0A55">
        <w:rPr>
          <w:sz w:val="28"/>
          <w:szCs w:val="28"/>
        </w:rPr>
        <w:t xml:space="preserve"> методическое) обеспечение наставничества;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="005B5552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>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предоставление данных по </w:t>
      </w:r>
      <w:r w:rsidR="005B5552" w:rsidRPr="00DC0A55">
        <w:rPr>
          <w:sz w:val="28"/>
          <w:szCs w:val="28"/>
        </w:rPr>
        <w:t xml:space="preserve">реализации </w:t>
      </w:r>
      <w:r w:rsidRPr="00DC0A55">
        <w:rPr>
          <w:sz w:val="28"/>
          <w:szCs w:val="28"/>
        </w:rPr>
        <w:t xml:space="preserve">Программы наставничества в </w:t>
      </w:r>
      <w:r w:rsidR="005B5552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 xml:space="preserve"> </w:t>
      </w:r>
      <w:r w:rsidR="005B5552" w:rsidRPr="00DC0A55">
        <w:rPr>
          <w:sz w:val="28"/>
          <w:szCs w:val="28"/>
        </w:rPr>
        <w:t>по требованию выше стоящих организаций;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045074" w:rsidRPr="00DC0A55" w:rsidRDefault="00045074" w:rsidP="005B5552">
      <w:pPr>
        <w:pStyle w:val="a4"/>
        <w:spacing w:line="360" w:lineRule="auto"/>
        <w:ind w:firstLine="709"/>
      </w:pPr>
    </w:p>
    <w:p w:rsidR="005B5552" w:rsidRPr="00DC0A55" w:rsidRDefault="005B5552" w:rsidP="005B5552">
      <w:pPr>
        <w:pStyle w:val="1"/>
        <w:tabs>
          <w:tab w:val="left" w:pos="630"/>
        </w:tabs>
        <w:spacing w:line="360" w:lineRule="auto"/>
        <w:ind w:firstLine="709"/>
      </w:pPr>
      <w:r w:rsidRPr="00DC0A55">
        <w:t xml:space="preserve">3. </w:t>
      </w:r>
      <w:r w:rsidR="00596A46" w:rsidRPr="00DC0A55">
        <w:t>ПОРЯДОК ОРГАНИЗАЦИИ НАСТАВНИЧЕСКОЙ ДЕЯТЕЛЬНОСТИ</w:t>
      </w:r>
    </w:p>
    <w:p w:rsidR="00045074" w:rsidRPr="00DC0A55" w:rsidRDefault="005B5552" w:rsidP="005B5552">
      <w:pPr>
        <w:pStyle w:val="1"/>
        <w:tabs>
          <w:tab w:val="left" w:pos="630"/>
        </w:tabs>
        <w:spacing w:line="360" w:lineRule="auto"/>
        <w:ind w:firstLine="709"/>
        <w:rPr>
          <w:b w:val="0"/>
        </w:rPr>
      </w:pPr>
      <w:r w:rsidRPr="00DC0A55">
        <w:rPr>
          <w:b w:val="0"/>
        </w:rPr>
        <w:t xml:space="preserve">3.1. </w:t>
      </w:r>
      <w:r w:rsidR="00596A46" w:rsidRPr="00DC0A55">
        <w:rPr>
          <w:b w:val="0"/>
        </w:rPr>
        <w:t>Наставническая деятельность осуществляется на основании настоящего Положения, «Дорожной карты» внедр</w:t>
      </w:r>
      <w:r w:rsidR="00954DB4">
        <w:rPr>
          <w:b w:val="0"/>
        </w:rPr>
        <w:t xml:space="preserve">ения Целевой модели и Программы </w:t>
      </w:r>
      <w:r w:rsidR="00596A46" w:rsidRPr="00DC0A55">
        <w:rPr>
          <w:b w:val="0"/>
        </w:rPr>
        <w:t xml:space="preserve">наставничества </w:t>
      </w:r>
      <w:r w:rsidR="000F2312" w:rsidRPr="00DC0A55">
        <w:rPr>
          <w:b w:val="0"/>
        </w:rPr>
        <w:t>учреждения</w:t>
      </w:r>
      <w:r w:rsidR="00596A46" w:rsidRPr="00DC0A55">
        <w:rPr>
          <w:b w:val="0"/>
        </w:rPr>
        <w:t>.</w:t>
      </w:r>
    </w:p>
    <w:p w:rsidR="00045074" w:rsidRPr="00DC0A55" w:rsidRDefault="00596A46" w:rsidP="005B5552">
      <w:pPr>
        <w:pStyle w:val="a4"/>
        <w:spacing w:line="360" w:lineRule="auto"/>
        <w:ind w:firstLine="709"/>
        <w:jc w:val="both"/>
      </w:pPr>
      <w:r w:rsidRPr="00DC0A55">
        <w:t xml:space="preserve">Программа наставничества включает в себя: </w:t>
      </w:r>
    </w:p>
    <w:p w:rsidR="00045074" w:rsidRPr="00DC0A55" w:rsidRDefault="000F2312" w:rsidP="005B5552">
      <w:pPr>
        <w:pStyle w:val="a4"/>
        <w:spacing w:line="360" w:lineRule="auto"/>
        <w:ind w:firstLine="709"/>
        <w:jc w:val="both"/>
      </w:pPr>
      <w:r w:rsidRPr="00DC0A55">
        <w:t>- реализуемые в учреждении</w:t>
      </w:r>
      <w:r w:rsidR="00596A46" w:rsidRPr="00DC0A55">
        <w:t xml:space="preserve"> формы наставничества («ученик – ученик»</w:t>
      </w:r>
      <w:r w:rsidRPr="00DC0A55">
        <w:t>,</w:t>
      </w:r>
      <w:r w:rsidR="00596A46" w:rsidRPr="00DC0A55">
        <w:t xml:space="preserve"> </w:t>
      </w:r>
      <w:r w:rsidRPr="00DC0A55">
        <w:t xml:space="preserve">«учитель – учитель», </w:t>
      </w:r>
      <w:r w:rsidR="00596A46" w:rsidRPr="00DC0A55">
        <w:t>«работодатель – ученик») с учетом вариаций ролевых моделей по каждой форме;</w:t>
      </w:r>
    </w:p>
    <w:p w:rsidR="000F2312" w:rsidRPr="00DC0A55" w:rsidRDefault="00596A46" w:rsidP="000F2312">
      <w:pPr>
        <w:pStyle w:val="a8"/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lastRenderedPageBreak/>
        <w:t>-</w:t>
      </w:r>
      <w:r w:rsidR="005B5552" w:rsidRPr="00DC0A55">
        <w:rPr>
          <w:sz w:val="28"/>
          <w:szCs w:val="28"/>
        </w:rPr>
        <w:t xml:space="preserve"> </w:t>
      </w:r>
      <w:r w:rsidR="000F2312" w:rsidRPr="00DC0A55">
        <w:rPr>
          <w:sz w:val="28"/>
          <w:szCs w:val="28"/>
        </w:rPr>
        <w:t xml:space="preserve">типовые </w:t>
      </w:r>
      <w:r w:rsidRPr="00DC0A55">
        <w:rPr>
          <w:sz w:val="28"/>
          <w:szCs w:val="28"/>
        </w:rPr>
        <w:t>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DC0A55">
        <w:rPr>
          <w:sz w:val="28"/>
          <w:szCs w:val="28"/>
        </w:rPr>
        <w:t>наставляемый</w:t>
      </w:r>
      <w:proofErr w:type="gramEnd"/>
      <w:r w:rsidRPr="00DC0A55">
        <w:rPr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0F2312" w:rsidRPr="00DC0A55" w:rsidRDefault="000F2312" w:rsidP="000F2312">
      <w:pPr>
        <w:pStyle w:val="a8"/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3.2. </w:t>
      </w:r>
      <w:r w:rsidR="00596A46" w:rsidRPr="00DC0A55">
        <w:rPr>
          <w:sz w:val="28"/>
          <w:szCs w:val="28"/>
        </w:rPr>
        <w:t xml:space="preserve">Ответственность за организацию и результаты </w:t>
      </w:r>
      <w:r w:rsidRPr="00DC0A55">
        <w:rPr>
          <w:sz w:val="28"/>
          <w:szCs w:val="28"/>
        </w:rPr>
        <w:t>наставнической деятельности несу</w:t>
      </w:r>
      <w:r w:rsidR="00596A46" w:rsidRPr="00DC0A55">
        <w:rPr>
          <w:sz w:val="28"/>
          <w:szCs w:val="28"/>
        </w:rPr>
        <w:t xml:space="preserve">т </w:t>
      </w:r>
      <w:r w:rsidRPr="00DC0A55">
        <w:rPr>
          <w:sz w:val="28"/>
          <w:szCs w:val="28"/>
        </w:rPr>
        <w:t xml:space="preserve">директор, заместитель директора по УВР, заведующий отделом организационно-массовой работы и дополнительного образования </w:t>
      </w:r>
      <w:r w:rsidR="00596A46" w:rsidRPr="00DC0A55">
        <w:rPr>
          <w:sz w:val="28"/>
          <w:szCs w:val="28"/>
        </w:rPr>
        <w:t xml:space="preserve">и наставники в </w:t>
      </w:r>
      <w:proofErr w:type="gramStart"/>
      <w:r w:rsidR="00596A46" w:rsidRPr="00DC0A55">
        <w:rPr>
          <w:sz w:val="28"/>
          <w:szCs w:val="28"/>
        </w:rPr>
        <w:t>рамках</w:t>
      </w:r>
      <w:proofErr w:type="gramEnd"/>
      <w:r w:rsidR="00596A46" w:rsidRPr="00DC0A55">
        <w:rPr>
          <w:sz w:val="28"/>
          <w:szCs w:val="28"/>
        </w:rPr>
        <w:t xml:space="preserve"> возложенных на них обязанностей по осуществлению наставничества в ОО.</w:t>
      </w:r>
    </w:p>
    <w:p w:rsidR="00045074" w:rsidRPr="00DC0A55" w:rsidRDefault="000F2312" w:rsidP="000F2312">
      <w:pPr>
        <w:pStyle w:val="a8"/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3.3. </w:t>
      </w:r>
      <w:r w:rsidR="00596A46" w:rsidRPr="00DC0A55">
        <w:rPr>
          <w:sz w:val="28"/>
          <w:szCs w:val="28"/>
        </w:rPr>
        <w:t xml:space="preserve">Наставничество устанавливается в отношении нуждающихся в нем лиц, испытывающих потребность </w:t>
      </w:r>
      <w:r w:rsidRPr="00DC0A55">
        <w:rPr>
          <w:sz w:val="28"/>
          <w:szCs w:val="28"/>
        </w:rPr>
        <w:t xml:space="preserve">в развитии/освоении новых </w:t>
      </w:r>
      <w:proofErr w:type="spellStart"/>
      <w:r w:rsidRPr="00DC0A55">
        <w:rPr>
          <w:sz w:val="28"/>
          <w:szCs w:val="28"/>
        </w:rPr>
        <w:t>метапредметных</w:t>
      </w:r>
      <w:proofErr w:type="spellEnd"/>
      <w:r w:rsidRPr="00DC0A55">
        <w:rPr>
          <w:sz w:val="28"/>
          <w:szCs w:val="28"/>
        </w:rPr>
        <w:t xml:space="preserve"> компетенций </w:t>
      </w:r>
      <w:r w:rsidR="00596A46" w:rsidRPr="00DC0A55">
        <w:rPr>
          <w:sz w:val="28"/>
          <w:szCs w:val="28"/>
        </w:rPr>
        <w:t>или профессиональных компетенций.</w:t>
      </w:r>
    </w:p>
    <w:p w:rsidR="00045074" w:rsidRPr="00DC0A55" w:rsidRDefault="00596A46" w:rsidP="005B5552">
      <w:pPr>
        <w:pStyle w:val="a4"/>
        <w:spacing w:line="360" w:lineRule="auto"/>
        <w:ind w:firstLine="709"/>
        <w:jc w:val="both"/>
      </w:pPr>
      <w:r w:rsidRPr="00DC0A55">
        <w:t>Наставничество устанавливается для следующих категорий участников образовательного процесса: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>обучающиеся в возрасте от 10 лет, изъявившие желание в назначении наставника;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>педагогические работники, вновь принятые на работу в ОО;</w:t>
      </w:r>
    </w:p>
    <w:p w:rsidR="000F2312" w:rsidRPr="00DC0A55" w:rsidRDefault="00596A46" w:rsidP="000F231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>педагогические работники, изъявившие желание в назначении наставника.</w:t>
      </w:r>
    </w:p>
    <w:p w:rsidR="00045074" w:rsidRPr="00DC0A55" w:rsidRDefault="000F2312" w:rsidP="000F2312">
      <w:pPr>
        <w:pStyle w:val="a8"/>
        <w:tabs>
          <w:tab w:val="left" w:pos="500"/>
        </w:tabs>
        <w:spacing w:line="360" w:lineRule="auto"/>
        <w:ind w:left="709" w:firstLine="0"/>
        <w:jc w:val="left"/>
        <w:rPr>
          <w:sz w:val="28"/>
          <w:szCs w:val="28"/>
        </w:rPr>
      </w:pPr>
      <w:r w:rsidRPr="00DC0A55">
        <w:rPr>
          <w:sz w:val="28"/>
          <w:szCs w:val="28"/>
        </w:rPr>
        <w:t xml:space="preserve">3.4. </w:t>
      </w:r>
      <w:r w:rsidR="00596A46" w:rsidRPr="00DC0A55">
        <w:rPr>
          <w:sz w:val="28"/>
          <w:szCs w:val="28"/>
        </w:rPr>
        <w:t>Наставниками могут быть:</w:t>
      </w:r>
    </w:p>
    <w:p w:rsidR="00045074" w:rsidRPr="00DC0A55" w:rsidRDefault="000F2312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>об</w:t>
      </w:r>
      <w:r w:rsidR="00596A46" w:rsidRPr="00DC0A55">
        <w:rPr>
          <w:sz w:val="28"/>
          <w:szCs w:val="28"/>
        </w:rPr>
        <w:t>уча</w:t>
      </w:r>
      <w:r w:rsidRPr="00DC0A55">
        <w:rPr>
          <w:sz w:val="28"/>
          <w:szCs w:val="28"/>
        </w:rPr>
        <w:t>ю</w:t>
      </w:r>
      <w:r w:rsidR="00596A46" w:rsidRPr="00DC0A55">
        <w:rPr>
          <w:sz w:val="28"/>
          <w:szCs w:val="28"/>
        </w:rPr>
        <w:t>щиеся;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>выпускники;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 xml:space="preserve">родители (законные представители) </w:t>
      </w:r>
      <w:proofErr w:type="gramStart"/>
      <w:r w:rsidRPr="00DC0A55">
        <w:rPr>
          <w:sz w:val="28"/>
          <w:szCs w:val="28"/>
        </w:rPr>
        <w:t>обучающихся</w:t>
      </w:r>
      <w:proofErr w:type="gramEnd"/>
      <w:r w:rsidRPr="00DC0A55">
        <w:rPr>
          <w:sz w:val="28"/>
          <w:szCs w:val="28"/>
        </w:rPr>
        <w:t>;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C0A55">
        <w:rPr>
          <w:sz w:val="28"/>
          <w:szCs w:val="28"/>
        </w:rPr>
        <w:t>педагоги и иные должностные лица</w:t>
      </w:r>
      <w:r w:rsidR="000F2312" w:rsidRPr="00DC0A55">
        <w:rPr>
          <w:sz w:val="28"/>
          <w:szCs w:val="28"/>
        </w:rPr>
        <w:t xml:space="preserve"> учреждения</w:t>
      </w:r>
      <w:r w:rsidRPr="00DC0A55">
        <w:rPr>
          <w:sz w:val="28"/>
          <w:szCs w:val="28"/>
        </w:rPr>
        <w:t>,</w:t>
      </w:r>
    </w:p>
    <w:p w:rsidR="00045074" w:rsidRPr="00DC0A55" w:rsidRDefault="00596A46" w:rsidP="005B555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</w:t>
      </w:r>
    </w:p>
    <w:p w:rsidR="000F2312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>Критерии отбора/выдвижения наставников и куратора представлены в Приложении 1.</w:t>
      </w:r>
    </w:p>
    <w:p w:rsidR="00045074" w:rsidRPr="00DC0A55" w:rsidRDefault="000F2312" w:rsidP="000F2312">
      <w:pPr>
        <w:pStyle w:val="a4"/>
        <w:spacing w:line="360" w:lineRule="auto"/>
        <w:ind w:firstLine="709"/>
        <w:jc w:val="both"/>
      </w:pPr>
      <w:r w:rsidRPr="00DC0A55">
        <w:t xml:space="preserve">3.5. </w:t>
      </w:r>
      <w:r w:rsidR="00596A46" w:rsidRPr="00DC0A55">
        <w:t>Назначение наставников происходит на добровольной основе. Наставник одновременно может осуществлять мероприятия</w:t>
      </w:r>
      <w:r w:rsidRPr="00DC0A55">
        <w:t xml:space="preserve"> </w:t>
      </w:r>
      <w:r w:rsidR="00596A46" w:rsidRPr="00DC0A55">
        <w:t>наставнической деятельности в отношении не более</w:t>
      </w:r>
      <w:r w:rsidRPr="00DC0A55">
        <w:t xml:space="preserve"> двух наставляемых, исключение —</w:t>
      </w:r>
      <w:r w:rsidR="00596A46" w:rsidRPr="00DC0A55">
        <w:t xml:space="preserve"> групповые формы работы </w:t>
      </w:r>
      <w:r w:rsidR="00596A46" w:rsidRPr="00DC0A55">
        <w:lastRenderedPageBreak/>
        <w:t xml:space="preserve">(обучающие, коммуникативные и иные мероприятия), по согласованию с наставником и </w:t>
      </w:r>
      <w:proofErr w:type="gramStart"/>
      <w:r w:rsidR="00596A46" w:rsidRPr="00DC0A55">
        <w:t>наставляемыми</w:t>
      </w:r>
      <w:proofErr w:type="gramEnd"/>
      <w:r w:rsidR="00596A46" w:rsidRPr="00DC0A55">
        <w:t>.</w:t>
      </w:r>
    </w:p>
    <w:p w:rsidR="000F2312" w:rsidRPr="00DC0A55" w:rsidRDefault="00596A46" w:rsidP="000F2312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Длительность и сроки наставничества устанавливаются индивидуально для каждой наставнической пары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045074" w:rsidRPr="00DC0A55" w:rsidRDefault="000F2312" w:rsidP="000F2312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3.6. </w:t>
      </w:r>
      <w:r w:rsidR="00596A46" w:rsidRPr="00DC0A55">
        <w:rPr>
          <w:sz w:val="28"/>
          <w:szCs w:val="28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045074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045074" w:rsidRPr="00DC0A55" w:rsidRDefault="00596A46" w:rsidP="000F2312">
      <w:pPr>
        <w:pStyle w:val="a8"/>
        <w:numPr>
          <w:ilvl w:val="1"/>
          <w:numId w:val="50"/>
        </w:numPr>
        <w:tabs>
          <w:tab w:val="left" w:pos="1283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Замена наставника производится приказом руководителя </w:t>
      </w:r>
      <w:r w:rsidR="000F2312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>, основанием могут выступать следующие обстоятельства:</w:t>
      </w:r>
    </w:p>
    <w:p w:rsidR="00045074" w:rsidRPr="00DC0A55" w:rsidRDefault="00596A46" w:rsidP="000F231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прекращение наставником трудовых отношений с </w:t>
      </w:r>
      <w:r w:rsidR="000F2312" w:rsidRPr="00DC0A55">
        <w:rPr>
          <w:sz w:val="28"/>
          <w:szCs w:val="28"/>
        </w:rPr>
        <w:t>учреждением</w:t>
      </w:r>
      <w:r w:rsidRPr="00DC0A55">
        <w:rPr>
          <w:sz w:val="28"/>
          <w:szCs w:val="28"/>
        </w:rPr>
        <w:t>;</w:t>
      </w:r>
    </w:p>
    <w:p w:rsidR="00045074" w:rsidRPr="00DC0A55" w:rsidRDefault="00596A46" w:rsidP="000F231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психологическая несовместимость наставника и наставляемого;</w:t>
      </w:r>
    </w:p>
    <w:p w:rsidR="00045074" w:rsidRPr="00DC0A55" w:rsidRDefault="00596A46" w:rsidP="000F231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систематическое неисполнение наставником своих обязанностей;</w:t>
      </w:r>
    </w:p>
    <w:p w:rsidR="00045074" w:rsidRPr="00DC0A55" w:rsidRDefault="00596A46" w:rsidP="000F2312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привлечение наставника к дисциплинарной ответственности;</w:t>
      </w:r>
    </w:p>
    <w:p w:rsidR="00045074" w:rsidRPr="00DC0A55" w:rsidRDefault="000F2312" w:rsidP="000F2312">
      <w:pPr>
        <w:pStyle w:val="a8"/>
        <w:numPr>
          <w:ilvl w:val="0"/>
          <w:numId w:val="51"/>
        </w:numPr>
        <w:tabs>
          <w:tab w:val="left" w:pos="500"/>
          <w:tab w:val="left" w:pos="141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обоснованная просьба наставника</w:t>
      </w:r>
      <w:r w:rsidRPr="00DC0A55">
        <w:rPr>
          <w:sz w:val="28"/>
          <w:szCs w:val="28"/>
        </w:rPr>
        <w:tab/>
        <w:t xml:space="preserve">или лица, в отношении </w:t>
      </w:r>
      <w:r w:rsidR="00596A46" w:rsidRPr="00DC0A55">
        <w:rPr>
          <w:sz w:val="28"/>
          <w:szCs w:val="28"/>
        </w:rPr>
        <w:t>которого осуществляется наставничество.</w:t>
      </w:r>
    </w:p>
    <w:p w:rsidR="00045074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>При замене наставника период наставничества не меняется.</w:t>
      </w:r>
    </w:p>
    <w:p w:rsidR="00045074" w:rsidRPr="00DC0A55" w:rsidRDefault="00596A46" w:rsidP="000F2312">
      <w:pPr>
        <w:pStyle w:val="a8"/>
        <w:numPr>
          <w:ilvl w:val="1"/>
          <w:numId w:val="50"/>
        </w:numPr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Этапы наставнической деятельности в </w:t>
      </w:r>
      <w:r w:rsidR="00246F87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 xml:space="preserve"> осуществляются в соответствие с «Дорожной картой» внедрения Целевой модели и включают в себя семь этапов:</w:t>
      </w:r>
    </w:p>
    <w:p w:rsidR="00246F87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 xml:space="preserve">Этап 1. Подготовка условий для запуска Целевой модели; </w:t>
      </w:r>
    </w:p>
    <w:p w:rsidR="00045074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 xml:space="preserve">Этап 2. Формирование базы </w:t>
      </w:r>
      <w:proofErr w:type="gramStart"/>
      <w:r w:rsidRPr="00DC0A55">
        <w:t>наставляемых</w:t>
      </w:r>
      <w:proofErr w:type="gramEnd"/>
      <w:r w:rsidRPr="00DC0A55">
        <w:t>;</w:t>
      </w:r>
    </w:p>
    <w:p w:rsidR="00246F87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 xml:space="preserve">Этап 3. Формирование базы наставников; </w:t>
      </w:r>
    </w:p>
    <w:p w:rsidR="00045074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>Этап 4. Отбор/выдвижение наставников;</w:t>
      </w:r>
    </w:p>
    <w:p w:rsidR="00045074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>Этап 5. Формирование наставнических пар/групп;</w:t>
      </w:r>
    </w:p>
    <w:p w:rsidR="00246F87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lastRenderedPageBreak/>
        <w:t xml:space="preserve">Этап 6. Организация и осуществление работы наставнических пар/групп; </w:t>
      </w:r>
    </w:p>
    <w:p w:rsidR="00045074" w:rsidRPr="00DC0A55" w:rsidRDefault="00596A46" w:rsidP="000F2312">
      <w:pPr>
        <w:pStyle w:val="a4"/>
        <w:spacing w:line="360" w:lineRule="auto"/>
        <w:ind w:firstLine="709"/>
        <w:jc w:val="both"/>
      </w:pPr>
      <w:r w:rsidRPr="00DC0A55">
        <w:t>Этап 7. Завершение внедрения Целевой модели.</w:t>
      </w:r>
    </w:p>
    <w:p w:rsidR="00045074" w:rsidRPr="00DC0A55" w:rsidRDefault="00596A46" w:rsidP="000901B4">
      <w:pPr>
        <w:pStyle w:val="a8"/>
        <w:numPr>
          <w:ilvl w:val="1"/>
          <w:numId w:val="50"/>
        </w:numPr>
        <w:tabs>
          <w:tab w:val="left" w:pos="135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C0A55">
        <w:rPr>
          <w:sz w:val="28"/>
          <w:szCs w:val="28"/>
        </w:rPr>
        <w:t xml:space="preserve">На первом этапе происходит подготовка условий для запуска наставничества в </w:t>
      </w:r>
      <w:r w:rsidR="00246F87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</w:t>
      </w:r>
      <w:r w:rsidR="00246F87" w:rsidRPr="00DC0A55">
        <w:rPr>
          <w:sz w:val="28"/>
          <w:szCs w:val="28"/>
        </w:rPr>
        <w:t>срок</w:t>
      </w:r>
      <w:r w:rsidRPr="00DC0A55">
        <w:rPr>
          <w:sz w:val="28"/>
          <w:szCs w:val="28"/>
        </w:rPr>
        <w:t xml:space="preserve">, исходя из потребностей </w:t>
      </w:r>
      <w:r w:rsidR="00246F87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 xml:space="preserve">, заключение партнерских соглашений с организациями – социальными партнерами, участвующими в реализации программ наставничества </w:t>
      </w:r>
      <w:r w:rsidR="00246F87" w:rsidRPr="00DC0A55">
        <w:rPr>
          <w:sz w:val="28"/>
          <w:szCs w:val="28"/>
        </w:rPr>
        <w:t>в учреждении</w:t>
      </w:r>
      <w:r w:rsidRPr="00DC0A55">
        <w:rPr>
          <w:sz w:val="28"/>
          <w:szCs w:val="28"/>
        </w:rPr>
        <w:t>.</w:t>
      </w:r>
      <w:proofErr w:type="gramEnd"/>
    </w:p>
    <w:p w:rsidR="00045074" w:rsidRPr="00DC0A55" w:rsidRDefault="00596A46" w:rsidP="000901B4">
      <w:pPr>
        <w:pStyle w:val="a8"/>
        <w:numPr>
          <w:ilvl w:val="1"/>
          <w:numId w:val="50"/>
        </w:numPr>
        <w:tabs>
          <w:tab w:val="left" w:pos="135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:rsidR="00045074" w:rsidRPr="00DC0A55" w:rsidRDefault="00596A46" w:rsidP="000901B4">
      <w:pPr>
        <w:pStyle w:val="a4"/>
        <w:spacing w:line="360" w:lineRule="auto"/>
        <w:ind w:firstLine="709"/>
        <w:jc w:val="both"/>
      </w:pPr>
      <w:r w:rsidRPr="00DC0A55">
        <w:t>На данном этапе собираются: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246F87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>, которые еще не давали такого согласия,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</w:t>
      </w:r>
      <w:r w:rsidR="00246F87" w:rsidRPr="00DC0A55">
        <w:rPr>
          <w:sz w:val="28"/>
          <w:szCs w:val="28"/>
        </w:rPr>
        <w:t xml:space="preserve">едставителей), если участники </w:t>
      </w:r>
      <w:r w:rsidRPr="00DC0A55">
        <w:rPr>
          <w:sz w:val="28"/>
          <w:szCs w:val="28"/>
        </w:rPr>
        <w:t>несовершеннолетние.</w:t>
      </w:r>
    </w:p>
    <w:p w:rsidR="00045074" w:rsidRPr="00DC0A55" w:rsidRDefault="00596A46" w:rsidP="000901B4">
      <w:pPr>
        <w:pStyle w:val="a8"/>
        <w:numPr>
          <w:ilvl w:val="1"/>
          <w:numId w:val="50"/>
        </w:numPr>
        <w:tabs>
          <w:tab w:val="left" w:pos="135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</w:t>
      </w:r>
      <w:r w:rsidR="00246F87" w:rsidRPr="00DC0A55">
        <w:rPr>
          <w:sz w:val="28"/>
          <w:szCs w:val="28"/>
        </w:rPr>
        <w:t>и отбора/выдвижения наставников</w:t>
      </w:r>
      <w:r w:rsidRPr="00DC0A55">
        <w:rPr>
          <w:sz w:val="28"/>
          <w:szCs w:val="28"/>
        </w:rPr>
        <w:t>.</w:t>
      </w:r>
    </w:p>
    <w:p w:rsidR="00045074" w:rsidRPr="00DC0A55" w:rsidRDefault="00596A46" w:rsidP="000901B4">
      <w:pPr>
        <w:pStyle w:val="a8"/>
        <w:numPr>
          <w:ilvl w:val="1"/>
          <w:numId w:val="50"/>
        </w:numPr>
        <w:tabs>
          <w:tab w:val="left" w:pos="135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По итогам четвертого этапа формируется и утверждается реестр наставников, прошедших выдвижение или предварительный отбор.</w:t>
      </w:r>
    </w:p>
    <w:p w:rsidR="00045074" w:rsidRPr="00DC0A55" w:rsidRDefault="00596A46" w:rsidP="000901B4">
      <w:pPr>
        <w:pStyle w:val="a4"/>
        <w:spacing w:line="360" w:lineRule="auto"/>
        <w:ind w:firstLine="709"/>
        <w:jc w:val="both"/>
      </w:pPr>
      <w:r w:rsidRPr="00DC0A55">
        <w:t xml:space="preserve">Выдвижение наставника/ков может осуществляться как администрацией, так и коллективом сотрудников. В первом случае составляется проект приказа </w:t>
      </w:r>
      <w:r w:rsidR="00246F87" w:rsidRPr="00DC0A55">
        <w:t>учреждения</w:t>
      </w:r>
      <w:r w:rsidRPr="00DC0A55">
        <w:t xml:space="preserve"> с приложением листа согласования, направляемый потенциальным наставникам для ознакомления и согласования. Во втором случае приказ издается на основании представления коллектива сотрудников (инициативной группы, родительского комитета и др.), составленного в произвольной форме на</w:t>
      </w:r>
      <w:r w:rsidR="00246F87" w:rsidRPr="00DC0A55">
        <w:t xml:space="preserve"> имя директора учреждения</w:t>
      </w:r>
      <w:r w:rsidRPr="00DC0A55">
        <w:t>.</w:t>
      </w:r>
    </w:p>
    <w:p w:rsidR="00246F87" w:rsidRPr="00DC0A55" w:rsidRDefault="00596A46" w:rsidP="00246F87">
      <w:pPr>
        <w:pStyle w:val="a4"/>
        <w:spacing w:line="360" w:lineRule="auto"/>
        <w:ind w:firstLine="709"/>
        <w:jc w:val="both"/>
      </w:pPr>
      <w:r w:rsidRPr="00DC0A55">
        <w:t xml:space="preserve">Предварительный отбор наставников осуществляется на основе их заявлений. </w:t>
      </w:r>
    </w:p>
    <w:p w:rsidR="00246F87" w:rsidRPr="00DC0A55" w:rsidRDefault="00246F87" w:rsidP="00246F87">
      <w:pPr>
        <w:pStyle w:val="a4"/>
        <w:spacing w:line="360" w:lineRule="auto"/>
        <w:ind w:firstLine="709"/>
        <w:jc w:val="both"/>
      </w:pPr>
      <w:r w:rsidRPr="00DC0A55">
        <w:lastRenderedPageBreak/>
        <w:t xml:space="preserve">3.13. </w:t>
      </w:r>
      <w:r w:rsidR="00596A46" w:rsidRPr="00DC0A55"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</w:t>
      </w:r>
      <w:r w:rsidRPr="00DC0A55">
        <w:t>учреждения</w:t>
      </w:r>
      <w:r w:rsidR="00596A46" w:rsidRPr="00DC0A55">
        <w:t xml:space="preserve"> утверждается Программа наставничества на </w:t>
      </w:r>
      <w:r w:rsidRPr="00DC0A55">
        <w:t>период, целесообразный для учреждения.</w:t>
      </w:r>
    </w:p>
    <w:p w:rsidR="00246F87" w:rsidRPr="00DC0A55" w:rsidRDefault="00246F87" w:rsidP="00246F87">
      <w:pPr>
        <w:pStyle w:val="a4"/>
        <w:spacing w:line="360" w:lineRule="auto"/>
        <w:ind w:firstLine="709"/>
        <w:jc w:val="both"/>
      </w:pPr>
      <w:r w:rsidRPr="00DC0A55">
        <w:t xml:space="preserve">3.14. </w:t>
      </w:r>
      <w:r w:rsidR="00596A46" w:rsidRPr="00DC0A55">
        <w:t>На шестом этапе проводится текущая работа наставников и наставляемых по осуществлению мероприятий Программ наставничества.</w:t>
      </w:r>
    </w:p>
    <w:p w:rsidR="00045074" w:rsidRPr="00DC0A55" w:rsidRDefault="00246F87" w:rsidP="00246F87">
      <w:pPr>
        <w:pStyle w:val="a4"/>
        <w:spacing w:line="360" w:lineRule="auto"/>
        <w:ind w:firstLine="709"/>
        <w:jc w:val="both"/>
      </w:pPr>
      <w:r w:rsidRPr="00DC0A55">
        <w:t xml:space="preserve">3.15. </w:t>
      </w:r>
      <w:r w:rsidR="00596A46" w:rsidRPr="00DC0A55"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246F87" w:rsidRPr="00DC0A55" w:rsidRDefault="00246F87" w:rsidP="00246F87">
      <w:pPr>
        <w:pStyle w:val="1"/>
        <w:tabs>
          <w:tab w:val="left" w:pos="2387"/>
        </w:tabs>
        <w:spacing w:line="360" w:lineRule="auto"/>
        <w:ind w:left="709"/>
      </w:pPr>
    </w:p>
    <w:p w:rsidR="00045074" w:rsidRPr="00DC0A55" w:rsidRDefault="00246F87" w:rsidP="00246F87">
      <w:pPr>
        <w:pStyle w:val="1"/>
        <w:tabs>
          <w:tab w:val="left" w:pos="2387"/>
        </w:tabs>
        <w:spacing w:line="360" w:lineRule="auto"/>
        <w:ind w:left="709"/>
      </w:pPr>
      <w:r w:rsidRPr="00DC0A55">
        <w:t xml:space="preserve">4. </w:t>
      </w:r>
      <w:r w:rsidR="00596A46" w:rsidRPr="00DC0A55">
        <w:t>ПРАВА И ОБЯЗАННОСТИ НАСТАВНИКА</w:t>
      </w:r>
    </w:p>
    <w:p w:rsidR="00045074" w:rsidRPr="00DC0A55" w:rsidRDefault="00246F87" w:rsidP="00246F87">
      <w:pPr>
        <w:pStyle w:val="a8"/>
        <w:tabs>
          <w:tab w:val="left" w:pos="1278"/>
        </w:tabs>
        <w:spacing w:line="360" w:lineRule="auto"/>
        <w:ind w:left="709" w:firstLine="0"/>
        <w:rPr>
          <w:sz w:val="28"/>
          <w:szCs w:val="28"/>
        </w:rPr>
      </w:pPr>
      <w:r w:rsidRPr="00DC0A55">
        <w:rPr>
          <w:sz w:val="28"/>
          <w:szCs w:val="28"/>
        </w:rPr>
        <w:t xml:space="preserve">4.1. </w:t>
      </w:r>
      <w:r w:rsidR="00596A46" w:rsidRPr="00DC0A55">
        <w:rPr>
          <w:sz w:val="28"/>
          <w:szCs w:val="28"/>
        </w:rPr>
        <w:t>Наставник обязан: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DC0A55">
        <w:rPr>
          <w:sz w:val="28"/>
          <w:szCs w:val="28"/>
        </w:rPr>
        <w:t>наставляемым</w:t>
      </w:r>
      <w:proofErr w:type="gramEnd"/>
      <w:r w:rsidRPr="00DC0A55">
        <w:rPr>
          <w:sz w:val="28"/>
          <w:szCs w:val="28"/>
        </w:rPr>
        <w:t xml:space="preserve"> для осуществления мероприятий, контроля степен</w:t>
      </w:r>
      <w:r w:rsidR="00246F87" w:rsidRPr="00DC0A55">
        <w:rPr>
          <w:sz w:val="28"/>
          <w:szCs w:val="28"/>
        </w:rPr>
        <w:t xml:space="preserve">и их выполнения, обсуждения, и </w:t>
      </w:r>
      <w:r w:rsidRPr="00DC0A55">
        <w:rPr>
          <w:sz w:val="28"/>
          <w:szCs w:val="28"/>
        </w:rPr>
        <w:t>при необходимости, коррекции Индивидуального плана, выбора методов наставнической деятельности;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C0A55">
        <w:rPr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</w:t>
      </w:r>
      <w:r w:rsidR="00246F87" w:rsidRPr="00DC0A55">
        <w:rPr>
          <w:sz w:val="28"/>
          <w:szCs w:val="28"/>
        </w:rPr>
        <w:t>м работы или поведения, в т.ч. —</w:t>
      </w:r>
      <w:r w:rsidRPr="00DC0A55">
        <w:rPr>
          <w:sz w:val="28"/>
          <w:szCs w:val="28"/>
        </w:rPr>
        <w:t xml:space="preserve"> оказывать наставляемому помощь по принятию правильных решений в нестандартных ситуациях и пр.;</w:t>
      </w:r>
      <w:proofErr w:type="gramEnd"/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DC0A55">
        <w:rPr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 случае</w:t>
      </w:r>
      <w:proofErr w:type="gramStart"/>
      <w:r w:rsidRPr="00DC0A55">
        <w:rPr>
          <w:sz w:val="28"/>
          <w:szCs w:val="28"/>
        </w:rPr>
        <w:t>,</w:t>
      </w:r>
      <w:proofErr w:type="gramEnd"/>
      <w:r w:rsidRPr="00DC0A55">
        <w:rPr>
          <w:sz w:val="28"/>
          <w:szCs w:val="28"/>
        </w:rPr>
        <w:t xml:space="preserve"> если он не является сотрудником</w:t>
      </w:r>
      <w:r w:rsidR="00246F87" w:rsidRPr="00DC0A55">
        <w:rPr>
          <w:sz w:val="28"/>
          <w:szCs w:val="28"/>
        </w:rPr>
        <w:t xml:space="preserve"> учреждения</w:t>
      </w:r>
      <w:r w:rsidRPr="00DC0A55">
        <w:rPr>
          <w:sz w:val="28"/>
          <w:szCs w:val="28"/>
        </w:rPr>
        <w:t xml:space="preserve">, предоставить </w:t>
      </w:r>
      <w:r w:rsidRPr="00DC0A55">
        <w:rPr>
          <w:sz w:val="28"/>
          <w:szCs w:val="28"/>
        </w:rPr>
        <w:lastRenderedPageBreak/>
        <w:t>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045074" w:rsidRPr="00DC0A55" w:rsidRDefault="00881A95" w:rsidP="00881A95">
      <w:pPr>
        <w:tabs>
          <w:tab w:val="left" w:pos="1278"/>
        </w:tabs>
        <w:spacing w:line="360" w:lineRule="auto"/>
        <w:ind w:left="783"/>
        <w:rPr>
          <w:sz w:val="28"/>
          <w:szCs w:val="28"/>
        </w:rPr>
      </w:pPr>
      <w:r w:rsidRPr="00DC0A55">
        <w:rPr>
          <w:sz w:val="28"/>
          <w:szCs w:val="28"/>
        </w:rPr>
        <w:t xml:space="preserve">4.2. </w:t>
      </w:r>
      <w:r w:rsidR="00596A46" w:rsidRPr="00DC0A55">
        <w:rPr>
          <w:sz w:val="28"/>
          <w:szCs w:val="28"/>
        </w:rPr>
        <w:t>Наставник имеет право: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участвовать в обсуждении вопросов, связанных с наставничеством в </w:t>
      </w:r>
      <w:r w:rsidR="00881A95" w:rsidRPr="00DC0A55">
        <w:rPr>
          <w:sz w:val="28"/>
          <w:szCs w:val="28"/>
        </w:rPr>
        <w:t xml:space="preserve">учреждении, в том числе — </w:t>
      </w:r>
      <w:r w:rsidRPr="00DC0A55">
        <w:rPr>
          <w:sz w:val="28"/>
          <w:szCs w:val="28"/>
        </w:rPr>
        <w:t xml:space="preserve"> с деятельностью </w:t>
      </w:r>
      <w:proofErr w:type="gramStart"/>
      <w:r w:rsidRPr="00DC0A55">
        <w:rPr>
          <w:sz w:val="28"/>
          <w:szCs w:val="28"/>
        </w:rPr>
        <w:t>наставляемого</w:t>
      </w:r>
      <w:proofErr w:type="gramEnd"/>
      <w:r w:rsidRPr="00DC0A55">
        <w:rPr>
          <w:sz w:val="28"/>
          <w:szCs w:val="28"/>
        </w:rPr>
        <w:t>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требовать выполнения </w:t>
      </w:r>
      <w:proofErr w:type="gramStart"/>
      <w:r w:rsidRPr="00DC0A55">
        <w:rPr>
          <w:sz w:val="28"/>
          <w:szCs w:val="28"/>
        </w:rPr>
        <w:t>наставляемым</w:t>
      </w:r>
      <w:proofErr w:type="gramEnd"/>
      <w:r w:rsidRPr="00DC0A55">
        <w:rPr>
          <w:sz w:val="28"/>
          <w:szCs w:val="28"/>
        </w:rPr>
        <w:t xml:space="preserve"> Индивидуального плана;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DC0A55">
        <w:rPr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DC0A55">
        <w:rPr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обращаться к </w:t>
      </w:r>
      <w:r w:rsidR="00881A95" w:rsidRPr="00DC0A55">
        <w:rPr>
          <w:sz w:val="28"/>
          <w:szCs w:val="28"/>
        </w:rPr>
        <w:t>администрации</w:t>
      </w:r>
      <w:r w:rsidRPr="00DC0A55">
        <w:rPr>
          <w:sz w:val="28"/>
          <w:szCs w:val="28"/>
        </w:rPr>
        <w:t xml:space="preserve"> </w:t>
      </w:r>
      <w:r w:rsidR="00881A95" w:rsidRPr="00DC0A55">
        <w:rPr>
          <w:sz w:val="28"/>
          <w:szCs w:val="28"/>
        </w:rPr>
        <w:t xml:space="preserve">учреждения </w:t>
      </w:r>
      <w:r w:rsidRPr="00DC0A55">
        <w:rPr>
          <w:sz w:val="28"/>
          <w:szCs w:val="28"/>
        </w:rPr>
        <w:t>с предложениями по внесению изменений и дополнений в документацию и инструменты осущес</w:t>
      </w:r>
      <w:r w:rsidR="00881A95" w:rsidRPr="00DC0A55">
        <w:rPr>
          <w:sz w:val="28"/>
          <w:szCs w:val="28"/>
        </w:rPr>
        <w:t>твления Программ наставничества,</w:t>
      </w:r>
      <w:r w:rsidRPr="00DC0A55">
        <w:rPr>
          <w:sz w:val="28"/>
          <w:szCs w:val="28"/>
        </w:rPr>
        <w:t xml:space="preserve"> за организационно-методической поддержкой;</w:t>
      </w:r>
    </w:p>
    <w:p w:rsidR="00045074" w:rsidRPr="00DC0A55" w:rsidRDefault="00881A95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обращаться к директору учреждения </w:t>
      </w:r>
      <w:r w:rsidR="00596A46" w:rsidRPr="00DC0A55">
        <w:rPr>
          <w:sz w:val="28"/>
          <w:szCs w:val="28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045074" w:rsidRPr="00DC0A55" w:rsidRDefault="00045074" w:rsidP="000901B4">
      <w:pPr>
        <w:pStyle w:val="a4"/>
        <w:spacing w:line="360" w:lineRule="auto"/>
        <w:ind w:firstLine="709"/>
      </w:pPr>
    </w:p>
    <w:p w:rsidR="005879F1" w:rsidRPr="00DC0A55" w:rsidRDefault="00881A95" w:rsidP="005879F1">
      <w:pPr>
        <w:pStyle w:val="1"/>
        <w:tabs>
          <w:tab w:val="left" w:pos="2243"/>
        </w:tabs>
        <w:spacing w:line="360" w:lineRule="auto"/>
        <w:ind w:left="709"/>
      </w:pPr>
      <w:r w:rsidRPr="00DC0A55">
        <w:t xml:space="preserve">5. </w:t>
      </w:r>
      <w:r w:rsidR="00596A46" w:rsidRPr="00DC0A55">
        <w:t>ПРАВА И ОБЯЗАННОСТИ НАСТАВЛЯЕМОГО</w:t>
      </w:r>
    </w:p>
    <w:p w:rsidR="00045074" w:rsidRPr="00DC0A55" w:rsidRDefault="005879F1" w:rsidP="005879F1">
      <w:pPr>
        <w:pStyle w:val="1"/>
        <w:tabs>
          <w:tab w:val="left" w:pos="2243"/>
        </w:tabs>
        <w:spacing w:line="360" w:lineRule="auto"/>
        <w:ind w:left="709"/>
        <w:rPr>
          <w:b w:val="0"/>
          <w:bCs w:val="0"/>
        </w:rPr>
      </w:pPr>
      <w:r w:rsidRPr="00DC0A55">
        <w:rPr>
          <w:b w:val="0"/>
        </w:rPr>
        <w:t xml:space="preserve">5.1. </w:t>
      </w:r>
      <w:r w:rsidR="00596A46" w:rsidRPr="00DC0A55">
        <w:rPr>
          <w:b w:val="0"/>
        </w:rPr>
        <w:t>Наставляемый обязан:</w:t>
      </w:r>
      <w:r w:rsidR="00596A46" w:rsidRPr="00DC0A55">
        <w:rPr>
          <w:b w:val="0"/>
          <w:bCs w:val="0"/>
        </w:rPr>
        <w:t xml:space="preserve"> </w:t>
      </w:r>
    </w:p>
    <w:p w:rsidR="005879F1" w:rsidRPr="00DC0A55" w:rsidRDefault="00596A46" w:rsidP="005879F1">
      <w:pPr>
        <w:pStyle w:val="a8"/>
        <w:tabs>
          <w:tab w:val="left" w:pos="1278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- выполнять задания, определенные в Индивиду</w:t>
      </w:r>
      <w:r w:rsidR="005879F1" w:rsidRPr="00DC0A55">
        <w:rPr>
          <w:sz w:val="28"/>
          <w:szCs w:val="28"/>
        </w:rPr>
        <w:t xml:space="preserve">альном плане в установленные </w:t>
      </w:r>
      <w:r w:rsidRPr="00DC0A55">
        <w:rPr>
          <w:sz w:val="28"/>
          <w:szCs w:val="28"/>
        </w:rPr>
        <w:lastRenderedPageBreak/>
        <w:t>сроки, и периодически обсуждать с наставником вопросы, связанные с выполнением Индивидуального плана;</w:t>
      </w:r>
    </w:p>
    <w:p w:rsidR="00045074" w:rsidRPr="00DC0A55" w:rsidRDefault="005879F1" w:rsidP="005879F1">
      <w:pPr>
        <w:pStyle w:val="a8"/>
        <w:tabs>
          <w:tab w:val="left" w:pos="1278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- </w:t>
      </w:r>
      <w:r w:rsidR="00596A46" w:rsidRPr="00DC0A55"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5879F1" w:rsidRPr="00DC0A55">
        <w:rPr>
          <w:sz w:val="28"/>
          <w:szCs w:val="28"/>
        </w:rPr>
        <w:t>учреждения</w:t>
      </w:r>
      <w:r w:rsidRPr="00DC0A55">
        <w:rPr>
          <w:sz w:val="28"/>
          <w:szCs w:val="28"/>
        </w:rPr>
        <w:t>.</w:t>
      </w:r>
    </w:p>
    <w:p w:rsidR="00045074" w:rsidRPr="00DC0A55" w:rsidRDefault="005879F1" w:rsidP="000901B4">
      <w:pPr>
        <w:pStyle w:val="a8"/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5</w:t>
      </w:r>
      <w:r w:rsidR="00596A46" w:rsidRPr="00DC0A55">
        <w:rPr>
          <w:sz w:val="28"/>
          <w:szCs w:val="28"/>
        </w:rPr>
        <w:t xml:space="preserve">.2. </w:t>
      </w:r>
      <w:proofErr w:type="gramStart"/>
      <w:r w:rsidR="00596A46" w:rsidRPr="00DC0A55">
        <w:rPr>
          <w:sz w:val="28"/>
          <w:szCs w:val="28"/>
        </w:rPr>
        <w:t>Наставляемый</w:t>
      </w:r>
      <w:proofErr w:type="gramEnd"/>
      <w:r w:rsidR="00596A46" w:rsidRPr="00DC0A55">
        <w:rPr>
          <w:sz w:val="28"/>
          <w:szCs w:val="28"/>
        </w:rPr>
        <w:t xml:space="preserve"> имеет право:</w:t>
      </w:r>
    </w:p>
    <w:p w:rsidR="00045074" w:rsidRPr="00DC0A55" w:rsidRDefault="005879F1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пользоваться имеющейся в учреждении</w:t>
      </w:r>
      <w:r w:rsidR="00596A46" w:rsidRPr="00DC0A55">
        <w:rPr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DC0A55">
        <w:rPr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DC0A55">
        <w:rPr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045074" w:rsidRPr="00DC0A55" w:rsidRDefault="00596A46" w:rsidP="000901B4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D41D7C" w:rsidRPr="00DC0A55">
        <w:rPr>
          <w:sz w:val="28"/>
          <w:szCs w:val="28"/>
        </w:rPr>
        <w:t>учреждении</w:t>
      </w:r>
      <w:r w:rsidRPr="00DC0A55">
        <w:rPr>
          <w:sz w:val="28"/>
          <w:szCs w:val="28"/>
        </w:rPr>
        <w:t>.</w:t>
      </w:r>
    </w:p>
    <w:p w:rsidR="00045074" w:rsidRPr="00DC0A55" w:rsidRDefault="00045074" w:rsidP="000901B4">
      <w:pPr>
        <w:pStyle w:val="a4"/>
        <w:spacing w:line="360" w:lineRule="auto"/>
        <w:ind w:firstLine="709"/>
      </w:pPr>
    </w:p>
    <w:p w:rsidR="00D41D7C" w:rsidRPr="00DC0A55" w:rsidRDefault="00D41D7C" w:rsidP="00D41D7C">
      <w:pPr>
        <w:pStyle w:val="1"/>
        <w:tabs>
          <w:tab w:val="left" w:pos="1216"/>
        </w:tabs>
        <w:spacing w:line="360" w:lineRule="auto"/>
        <w:ind w:firstLine="709"/>
        <w:jc w:val="both"/>
      </w:pPr>
      <w:r w:rsidRPr="00DC0A55">
        <w:t xml:space="preserve">6. </w:t>
      </w:r>
      <w:r w:rsidR="00596A46" w:rsidRPr="00DC0A55">
        <w:t>МОНИТОРИНГ И ОЦЕНКА РЕЗУЛЬТАТОВ РЕАЛИЗАЦИИ ПРОГРАМ</w:t>
      </w:r>
      <w:r w:rsidRPr="00DC0A55">
        <w:t xml:space="preserve">М </w:t>
      </w:r>
      <w:r w:rsidR="00596A46" w:rsidRPr="00DC0A55">
        <w:t>НАСТАВНИЧЕСТВА</w:t>
      </w:r>
    </w:p>
    <w:p w:rsidR="00D41D7C" w:rsidRPr="00DC0A55" w:rsidRDefault="00D41D7C" w:rsidP="00D41D7C">
      <w:pPr>
        <w:pStyle w:val="1"/>
        <w:tabs>
          <w:tab w:val="left" w:pos="1216"/>
        </w:tabs>
        <w:spacing w:line="360" w:lineRule="auto"/>
        <w:ind w:firstLine="709"/>
        <w:jc w:val="both"/>
        <w:rPr>
          <w:b w:val="0"/>
        </w:rPr>
      </w:pPr>
      <w:r w:rsidRPr="00DC0A55">
        <w:rPr>
          <w:b w:val="0"/>
        </w:rPr>
        <w:t xml:space="preserve">6.1. </w:t>
      </w:r>
      <w:r w:rsidR="00596A46" w:rsidRPr="00DC0A55">
        <w:rPr>
          <w:b w:val="0"/>
        </w:rPr>
        <w:t xml:space="preserve">Оценка </w:t>
      </w:r>
      <w:proofErr w:type="gramStart"/>
      <w:r w:rsidR="00596A46" w:rsidRPr="00DC0A55">
        <w:rPr>
          <w:b w:val="0"/>
        </w:rPr>
        <w:t>качества процесса реализа</w:t>
      </w:r>
      <w:r w:rsidRPr="00DC0A55">
        <w:rPr>
          <w:b w:val="0"/>
        </w:rPr>
        <w:t>ции Программ наставничества</w:t>
      </w:r>
      <w:proofErr w:type="gramEnd"/>
      <w:r w:rsidRPr="00DC0A55">
        <w:rPr>
          <w:b w:val="0"/>
        </w:rPr>
        <w:t xml:space="preserve"> в учреждении </w:t>
      </w:r>
      <w:r w:rsidR="00596A46" w:rsidRPr="00DC0A55">
        <w:rPr>
          <w:b w:val="0"/>
        </w:rPr>
        <w:t>направлена на:</w:t>
      </w:r>
    </w:p>
    <w:p w:rsidR="00D41D7C" w:rsidRPr="00DC0A55" w:rsidRDefault="00D41D7C" w:rsidP="00D41D7C">
      <w:pPr>
        <w:pStyle w:val="1"/>
        <w:tabs>
          <w:tab w:val="left" w:pos="1216"/>
        </w:tabs>
        <w:spacing w:line="360" w:lineRule="auto"/>
        <w:ind w:firstLine="709"/>
        <w:jc w:val="both"/>
        <w:rPr>
          <w:b w:val="0"/>
        </w:rPr>
      </w:pPr>
      <w:r w:rsidRPr="00DC0A55">
        <w:rPr>
          <w:b w:val="0"/>
        </w:rPr>
        <w:t xml:space="preserve">- </w:t>
      </w:r>
      <w:r w:rsidR="00596A46" w:rsidRPr="00DC0A55">
        <w:rPr>
          <w:b w:val="0"/>
        </w:rPr>
        <w:t xml:space="preserve">изучение (оценку) качества реализованных в </w:t>
      </w:r>
      <w:r w:rsidRPr="00DC0A55">
        <w:rPr>
          <w:b w:val="0"/>
        </w:rPr>
        <w:t>учреждении</w:t>
      </w:r>
      <w:r w:rsidR="00596A46" w:rsidRPr="00DC0A55">
        <w:rPr>
          <w:b w:val="0"/>
        </w:rPr>
        <w:t xml:space="preserve"> Програм</w:t>
      </w:r>
      <w:r w:rsidRPr="00DC0A55">
        <w:rPr>
          <w:b w:val="0"/>
        </w:rPr>
        <w:t>м наставничества, их сильных и слабых сторон,</w:t>
      </w:r>
      <w:r w:rsidRPr="00DC0A55">
        <w:rPr>
          <w:b w:val="0"/>
        </w:rPr>
        <w:tab/>
        <w:t xml:space="preserve">качества совместной работы </w:t>
      </w:r>
      <w:r w:rsidR="00596A46" w:rsidRPr="00DC0A55">
        <w:rPr>
          <w:b w:val="0"/>
        </w:rPr>
        <w:t>пар/групп</w:t>
      </w:r>
      <w:r w:rsidRPr="00DC0A55">
        <w:rPr>
          <w:b w:val="0"/>
        </w:rPr>
        <w:t xml:space="preserve"> «наставник-наставляемый»</w:t>
      </w:r>
      <w:r w:rsidR="00596A46" w:rsidRPr="00DC0A55">
        <w:rPr>
          <w:b w:val="0"/>
        </w:rPr>
        <w:t>;</w:t>
      </w:r>
    </w:p>
    <w:p w:rsidR="00045074" w:rsidRPr="00DC0A55" w:rsidRDefault="00D41D7C" w:rsidP="00D41D7C">
      <w:pPr>
        <w:pStyle w:val="1"/>
        <w:tabs>
          <w:tab w:val="left" w:pos="1216"/>
        </w:tabs>
        <w:spacing w:line="360" w:lineRule="auto"/>
        <w:ind w:firstLine="709"/>
        <w:jc w:val="both"/>
        <w:rPr>
          <w:b w:val="0"/>
        </w:rPr>
      </w:pPr>
      <w:r w:rsidRPr="00DC0A55">
        <w:rPr>
          <w:b w:val="0"/>
        </w:rPr>
        <w:t xml:space="preserve">- </w:t>
      </w:r>
      <w:r w:rsidR="00596A46" w:rsidRPr="00DC0A55">
        <w:rPr>
          <w:b w:val="0"/>
        </w:rPr>
        <w:t xml:space="preserve">выявление </w:t>
      </w:r>
      <w:proofErr w:type="gramStart"/>
      <w:r w:rsidR="00596A46" w:rsidRPr="00DC0A55">
        <w:rPr>
          <w:b w:val="0"/>
        </w:rPr>
        <w:t>соответствия условий организации Программ наставничества</w:t>
      </w:r>
      <w:proofErr w:type="gramEnd"/>
      <w:r w:rsidR="00596A46" w:rsidRPr="00DC0A55">
        <w:rPr>
          <w:b w:val="0"/>
        </w:rPr>
        <w:t xml:space="preserve"> в </w:t>
      </w:r>
      <w:r w:rsidRPr="00DC0A55">
        <w:rPr>
          <w:b w:val="0"/>
        </w:rPr>
        <w:t xml:space="preserve">учреждении </w:t>
      </w:r>
      <w:r w:rsidR="00596A46" w:rsidRPr="00DC0A55">
        <w:rPr>
          <w:b w:val="0"/>
        </w:rPr>
        <w:t xml:space="preserve"> требованиям и принци</w:t>
      </w:r>
      <w:r w:rsidRPr="00DC0A55">
        <w:rPr>
          <w:b w:val="0"/>
        </w:rPr>
        <w:t>пам Целевой модели</w:t>
      </w:r>
      <w:r w:rsidR="00596A46" w:rsidRPr="00DC0A55">
        <w:rPr>
          <w:b w:val="0"/>
        </w:rPr>
        <w:t>;</w:t>
      </w:r>
    </w:p>
    <w:p w:rsidR="00D41D7C" w:rsidRPr="00DC0A55" w:rsidRDefault="00596A46" w:rsidP="00D41D7C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Оценка эффективности внедрения Целевой модели осуществляется с периодичностью 1 раз в </w:t>
      </w:r>
      <w:r w:rsidR="00D41D7C" w:rsidRPr="00DC0A55">
        <w:rPr>
          <w:sz w:val="28"/>
          <w:szCs w:val="28"/>
        </w:rPr>
        <w:t>год</w:t>
      </w:r>
      <w:r w:rsidRPr="00DC0A55">
        <w:rPr>
          <w:sz w:val="28"/>
          <w:szCs w:val="28"/>
        </w:rPr>
        <w:t xml:space="preserve"> (не позднее 20 июня ежегодно)</w:t>
      </w:r>
      <w:r w:rsidR="00D41D7C" w:rsidRPr="00DC0A55">
        <w:rPr>
          <w:sz w:val="28"/>
          <w:szCs w:val="28"/>
        </w:rPr>
        <w:t>.</w:t>
      </w:r>
    </w:p>
    <w:p w:rsidR="00D41D7C" w:rsidRPr="00DC0A55" w:rsidRDefault="008B063B" w:rsidP="00D41D7C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6</w:t>
      </w:r>
      <w:r w:rsidR="00D41D7C" w:rsidRPr="00DC0A55">
        <w:rPr>
          <w:sz w:val="28"/>
          <w:szCs w:val="28"/>
        </w:rPr>
        <w:t xml:space="preserve">.2. </w:t>
      </w:r>
      <w:r w:rsidR="00596A46" w:rsidRPr="00DC0A55">
        <w:rPr>
          <w:sz w:val="28"/>
          <w:szCs w:val="28"/>
        </w:rPr>
        <w:t xml:space="preserve">Оценка реализации Программ наставничества </w:t>
      </w:r>
      <w:r w:rsidR="00D41D7C" w:rsidRPr="00DC0A55">
        <w:rPr>
          <w:sz w:val="28"/>
          <w:szCs w:val="28"/>
        </w:rPr>
        <w:t>может также осуществлять</w:t>
      </w:r>
      <w:r w:rsidR="00596A46" w:rsidRPr="00DC0A55">
        <w:rPr>
          <w:sz w:val="28"/>
          <w:szCs w:val="28"/>
        </w:rPr>
        <w:t>ся на основе анкет удовлетворенности наставников и наставляемых организацией наставнической деятельности в</w:t>
      </w:r>
      <w:r w:rsidR="00D41D7C" w:rsidRPr="00DC0A55">
        <w:rPr>
          <w:sz w:val="28"/>
          <w:szCs w:val="28"/>
        </w:rPr>
        <w:t xml:space="preserve"> учреждении</w:t>
      </w:r>
      <w:r w:rsidR="00596A46" w:rsidRPr="00DC0A55">
        <w:rPr>
          <w:sz w:val="28"/>
          <w:szCs w:val="28"/>
        </w:rPr>
        <w:t>.</w:t>
      </w:r>
    </w:p>
    <w:p w:rsidR="008B063B" w:rsidRPr="00DC0A55" w:rsidRDefault="008B063B" w:rsidP="008B063B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6</w:t>
      </w:r>
      <w:r w:rsidR="00D41D7C" w:rsidRPr="00DC0A55">
        <w:rPr>
          <w:sz w:val="28"/>
          <w:szCs w:val="28"/>
        </w:rPr>
        <w:t xml:space="preserve">.3. </w:t>
      </w:r>
      <w:r w:rsidR="00596A46" w:rsidRPr="00DC0A55">
        <w:rPr>
          <w:sz w:val="28"/>
          <w:szCs w:val="28"/>
        </w:rPr>
        <w:t xml:space="preserve">В целях обеспечения открытости реализации Целевой модели в </w:t>
      </w:r>
      <w:r w:rsidRPr="00DC0A55">
        <w:rPr>
          <w:sz w:val="28"/>
          <w:szCs w:val="28"/>
        </w:rPr>
        <w:t>учреждении</w:t>
      </w:r>
      <w:r w:rsidR="00596A46" w:rsidRPr="00DC0A55">
        <w:rPr>
          <w:sz w:val="28"/>
          <w:szCs w:val="28"/>
        </w:rPr>
        <w:t xml:space="preserve"> на </w:t>
      </w:r>
      <w:r w:rsidRPr="00DC0A55">
        <w:rPr>
          <w:sz w:val="28"/>
          <w:szCs w:val="28"/>
        </w:rPr>
        <w:t xml:space="preserve">официальном </w:t>
      </w:r>
      <w:r w:rsidR="00596A46" w:rsidRPr="00DC0A55">
        <w:rPr>
          <w:sz w:val="28"/>
          <w:szCs w:val="28"/>
        </w:rPr>
        <w:t xml:space="preserve">сайте </w:t>
      </w:r>
      <w:r w:rsidRPr="00DC0A55">
        <w:rPr>
          <w:sz w:val="28"/>
          <w:szCs w:val="28"/>
        </w:rPr>
        <w:t xml:space="preserve">учреждения </w:t>
      </w:r>
      <w:r w:rsidR="00596A46" w:rsidRPr="00DC0A55">
        <w:rPr>
          <w:sz w:val="28"/>
          <w:szCs w:val="28"/>
        </w:rPr>
        <w:t xml:space="preserve"> размещается </w:t>
      </w:r>
      <w:r w:rsidRPr="00DC0A55">
        <w:rPr>
          <w:sz w:val="28"/>
          <w:szCs w:val="28"/>
        </w:rPr>
        <w:t>соответствующая информация.</w:t>
      </w:r>
    </w:p>
    <w:p w:rsidR="008B063B" w:rsidRPr="00DC0A55" w:rsidRDefault="008B063B" w:rsidP="008B063B">
      <w:pPr>
        <w:pStyle w:val="a8"/>
        <w:tabs>
          <w:tab w:val="left" w:pos="1211"/>
        </w:tabs>
        <w:spacing w:line="360" w:lineRule="auto"/>
        <w:ind w:left="0" w:firstLine="709"/>
        <w:rPr>
          <w:b/>
          <w:sz w:val="28"/>
          <w:szCs w:val="28"/>
        </w:rPr>
      </w:pPr>
    </w:p>
    <w:p w:rsidR="008B063B" w:rsidRPr="00DC0A55" w:rsidRDefault="00896334" w:rsidP="008B063B">
      <w:pPr>
        <w:pStyle w:val="a8"/>
        <w:tabs>
          <w:tab w:val="left" w:pos="1211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96A46" w:rsidRPr="00DC0A55">
        <w:rPr>
          <w:b/>
          <w:sz w:val="28"/>
          <w:szCs w:val="28"/>
        </w:rPr>
        <w:t>МОТИВАЦИЯ УЧАСТНИКОВ НАСТАВНИЧЕСКОЙ</w:t>
      </w:r>
      <w:r w:rsidR="008B063B" w:rsidRPr="00DC0A55">
        <w:rPr>
          <w:sz w:val="28"/>
          <w:szCs w:val="28"/>
        </w:rPr>
        <w:t xml:space="preserve"> </w:t>
      </w:r>
      <w:r w:rsidR="00596A46" w:rsidRPr="00DC0A55">
        <w:rPr>
          <w:b/>
          <w:sz w:val="28"/>
          <w:szCs w:val="28"/>
        </w:rPr>
        <w:t>ДЕЯТЕЛЬНОСТИ</w:t>
      </w:r>
    </w:p>
    <w:p w:rsidR="008B063B" w:rsidRPr="00DC0A55" w:rsidRDefault="008B063B" w:rsidP="008B063B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7.1.</w:t>
      </w:r>
      <w:r w:rsidRPr="00DC0A55">
        <w:rPr>
          <w:b/>
          <w:sz w:val="28"/>
          <w:szCs w:val="28"/>
        </w:rPr>
        <w:t xml:space="preserve"> </w:t>
      </w:r>
      <w:r w:rsidR="00596A46" w:rsidRPr="00DC0A55">
        <w:rPr>
          <w:sz w:val="28"/>
          <w:szCs w:val="28"/>
        </w:rPr>
        <w:t xml:space="preserve">Участники системы наставничества в </w:t>
      </w:r>
      <w:r w:rsidRPr="00DC0A55">
        <w:rPr>
          <w:sz w:val="28"/>
          <w:szCs w:val="28"/>
        </w:rPr>
        <w:t>учреждении</w:t>
      </w:r>
      <w:r w:rsidR="00596A46" w:rsidRPr="00DC0A55">
        <w:rPr>
          <w:sz w:val="28"/>
          <w:szCs w:val="28"/>
        </w:rPr>
        <w:t>, показавшие высокие результаты, могут быть пред</w:t>
      </w:r>
      <w:r w:rsidRPr="00DC0A55">
        <w:rPr>
          <w:sz w:val="28"/>
          <w:szCs w:val="28"/>
        </w:rPr>
        <w:t>ставлены решением руководителя поощрениям (</w:t>
      </w:r>
      <w:r w:rsidR="00596A46" w:rsidRPr="00DC0A55">
        <w:rPr>
          <w:sz w:val="28"/>
          <w:szCs w:val="28"/>
        </w:rPr>
        <w:t>объявление благодарности, награ</w:t>
      </w:r>
      <w:r w:rsidRPr="00DC0A55">
        <w:rPr>
          <w:sz w:val="28"/>
          <w:szCs w:val="28"/>
        </w:rPr>
        <w:t>ждение почетной грамотой и др.).</w:t>
      </w:r>
    </w:p>
    <w:p w:rsidR="008B063B" w:rsidRPr="00DC0A55" w:rsidRDefault="008B063B" w:rsidP="008B063B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7.2. </w:t>
      </w:r>
      <w:r w:rsidR="00596A46" w:rsidRPr="00DC0A55">
        <w:rPr>
          <w:sz w:val="28"/>
          <w:szCs w:val="28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Pr="00DC0A55">
        <w:rPr>
          <w:sz w:val="28"/>
          <w:szCs w:val="28"/>
        </w:rPr>
        <w:t>в учреждении</w:t>
      </w:r>
      <w:r w:rsidR="00596A46" w:rsidRPr="00DC0A55">
        <w:rPr>
          <w:sz w:val="28"/>
          <w:szCs w:val="28"/>
        </w:rPr>
        <w:t>.</w:t>
      </w:r>
    </w:p>
    <w:p w:rsidR="00045074" w:rsidRPr="00DC0A55" w:rsidRDefault="008B063B" w:rsidP="008B063B">
      <w:pPr>
        <w:pStyle w:val="a8"/>
        <w:tabs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 xml:space="preserve">7.3. </w:t>
      </w:r>
      <w:r w:rsidR="00596A46" w:rsidRPr="00DC0A55">
        <w:rPr>
          <w:sz w:val="28"/>
          <w:szCs w:val="28"/>
        </w:rPr>
        <w:t xml:space="preserve">Руководство </w:t>
      </w:r>
      <w:r w:rsidRPr="00DC0A55">
        <w:rPr>
          <w:sz w:val="28"/>
          <w:szCs w:val="28"/>
        </w:rPr>
        <w:t>учреждения</w:t>
      </w:r>
      <w:r w:rsidR="00596A46" w:rsidRPr="00DC0A55">
        <w:rPr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 </w:t>
      </w:r>
    </w:p>
    <w:p w:rsidR="00045074" w:rsidRPr="00DC0A55" w:rsidRDefault="00045074" w:rsidP="008B063B">
      <w:pPr>
        <w:pStyle w:val="a8"/>
        <w:tabs>
          <w:tab w:val="left" w:pos="845"/>
        </w:tabs>
        <w:spacing w:line="360" w:lineRule="auto"/>
        <w:ind w:left="0" w:firstLine="709"/>
        <w:rPr>
          <w:sz w:val="28"/>
          <w:szCs w:val="28"/>
        </w:rPr>
      </w:pPr>
    </w:p>
    <w:p w:rsidR="00045074" w:rsidRPr="00DC0A55" w:rsidRDefault="00045074" w:rsidP="000901B4">
      <w:pPr>
        <w:pStyle w:val="a8"/>
        <w:tabs>
          <w:tab w:val="left" w:pos="845"/>
        </w:tabs>
        <w:spacing w:line="360" w:lineRule="auto"/>
        <w:ind w:left="0" w:firstLine="709"/>
        <w:rPr>
          <w:sz w:val="28"/>
          <w:szCs w:val="28"/>
        </w:rPr>
      </w:pPr>
    </w:p>
    <w:p w:rsidR="00045074" w:rsidRPr="00DC0A55" w:rsidRDefault="00596A46" w:rsidP="000901B4">
      <w:pPr>
        <w:pStyle w:val="a8"/>
        <w:tabs>
          <w:tab w:val="left" w:pos="845"/>
        </w:tabs>
        <w:spacing w:line="360" w:lineRule="auto"/>
        <w:ind w:left="0" w:firstLine="709"/>
        <w:jc w:val="right"/>
        <w:rPr>
          <w:b/>
          <w:bCs/>
          <w:sz w:val="28"/>
          <w:szCs w:val="28"/>
        </w:rPr>
      </w:pPr>
      <w:bookmarkStart w:id="1" w:name="Приложение_1."/>
      <w:bookmarkEnd w:id="1"/>
      <w:r w:rsidRPr="00DC0A55">
        <w:rPr>
          <w:b/>
          <w:bCs/>
          <w:sz w:val="28"/>
          <w:szCs w:val="28"/>
        </w:rPr>
        <w:lastRenderedPageBreak/>
        <w:t xml:space="preserve">Приложение 1 </w:t>
      </w:r>
    </w:p>
    <w:p w:rsidR="00045074" w:rsidRPr="00DC0A55" w:rsidRDefault="00596A46" w:rsidP="000901B4">
      <w:pPr>
        <w:pStyle w:val="1"/>
        <w:spacing w:line="360" w:lineRule="auto"/>
        <w:ind w:firstLine="709"/>
      </w:pPr>
      <w:r w:rsidRPr="00DC0A55">
        <w:t xml:space="preserve">Критерии и показатели отбора (выдвижения) наставников </w:t>
      </w:r>
    </w:p>
    <w:p w:rsidR="00045074" w:rsidRPr="00DC0A55" w:rsidRDefault="00045074" w:rsidP="000901B4">
      <w:pPr>
        <w:pStyle w:val="a4"/>
        <w:spacing w:line="360" w:lineRule="auto"/>
        <w:ind w:firstLine="709"/>
        <w:rPr>
          <w:b/>
        </w:rPr>
      </w:pPr>
    </w:p>
    <w:p w:rsidR="00045074" w:rsidRPr="00DC0A55" w:rsidRDefault="00596A46" w:rsidP="008B063B">
      <w:pPr>
        <w:pStyle w:val="a4"/>
        <w:spacing w:line="360" w:lineRule="auto"/>
        <w:ind w:firstLine="709"/>
        <w:jc w:val="both"/>
      </w:pPr>
      <w:r w:rsidRPr="00DC0A55">
        <w:t>Общими и обязательными критериями для отбора/выдвижения для всех категорий наставников являются:</w:t>
      </w:r>
    </w:p>
    <w:p w:rsidR="00045074" w:rsidRPr="00DC0A55" w:rsidRDefault="00596A46" w:rsidP="008B063B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наличие ли</w:t>
      </w:r>
      <w:r w:rsidR="008B063B" w:rsidRPr="00DC0A55">
        <w:rPr>
          <w:sz w:val="28"/>
          <w:szCs w:val="28"/>
        </w:rPr>
        <w:t>чного желания стать наставником</w:t>
      </w:r>
      <w:r w:rsidRPr="00DC0A55">
        <w:rPr>
          <w:sz w:val="28"/>
          <w:szCs w:val="28"/>
        </w:rPr>
        <w:t>;</w:t>
      </w:r>
    </w:p>
    <w:p w:rsidR="00045074" w:rsidRPr="00DC0A55" w:rsidRDefault="00596A46" w:rsidP="008B063B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авторитетность в среде коллег и обучающихся;</w:t>
      </w:r>
    </w:p>
    <w:p w:rsidR="008B063B" w:rsidRPr="00DC0A55" w:rsidRDefault="00596A46" w:rsidP="008B063B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высокий уровен</w:t>
      </w:r>
      <w:r w:rsidR="008B063B" w:rsidRPr="00DC0A55">
        <w:rPr>
          <w:sz w:val="28"/>
          <w:szCs w:val="28"/>
        </w:rPr>
        <w:t>ь развития ключевых компетенций;</w:t>
      </w:r>
    </w:p>
    <w:p w:rsidR="008B063B" w:rsidRPr="00DC0A55" w:rsidRDefault="008B063B" w:rsidP="008B063B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способность развивать других;</w:t>
      </w:r>
    </w:p>
    <w:p w:rsidR="008B063B" w:rsidRPr="00DC0A55" w:rsidRDefault="00596A46" w:rsidP="008B063B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способность выст</w:t>
      </w:r>
      <w:r w:rsidR="008B063B" w:rsidRPr="00DC0A55">
        <w:rPr>
          <w:sz w:val="28"/>
          <w:szCs w:val="28"/>
        </w:rPr>
        <w:t>раивать отношения с окружающими;</w:t>
      </w:r>
    </w:p>
    <w:p w:rsidR="00DC0A55" w:rsidRPr="00DC0A55" w:rsidRDefault="00DC0A55" w:rsidP="00DC0A55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ответственность;</w:t>
      </w:r>
    </w:p>
    <w:p w:rsidR="00DC0A55" w:rsidRPr="00DC0A55" w:rsidRDefault="00596A46" w:rsidP="00DC0A55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нацеленность на результа</w:t>
      </w:r>
      <w:r w:rsidR="00DC0A55" w:rsidRPr="00DC0A55">
        <w:rPr>
          <w:sz w:val="28"/>
          <w:szCs w:val="28"/>
        </w:rPr>
        <w:t>т;</w:t>
      </w:r>
    </w:p>
    <w:p w:rsidR="00DC0A55" w:rsidRPr="00DC0A55" w:rsidRDefault="00596A46" w:rsidP="00DC0A55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умение мо</w:t>
      </w:r>
      <w:r w:rsidR="00DC0A55" w:rsidRPr="00DC0A55">
        <w:rPr>
          <w:sz w:val="28"/>
          <w:szCs w:val="28"/>
        </w:rPr>
        <w:t>тивировать и вдохновлять других;</w:t>
      </w:r>
    </w:p>
    <w:p w:rsidR="00045074" w:rsidRPr="00DC0A55" w:rsidRDefault="00596A46" w:rsidP="00DC0A55">
      <w:pPr>
        <w:pStyle w:val="a8"/>
        <w:numPr>
          <w:ilvl w:val="0"/>
          <w:numId w:val="51"/>
        </w:numPr>
        <w:tabs>
          <w:tab w:val="left" w:pos="500"/>
        </w:tabs>
        <w:spacing w:line="360" w:lineRule="auto"/>
        <w:ind w:left="0" w:firstLine="709"/>
        <w:rPr>
          <w:sz w:val="28"/>
          <w:szCs w:val="28"/>
        </w:rPr>
      </w:pPr>
      <w:r w:rsidRPr="00DC0A55">
        <w:rPr>
          <w:sz w:val="28"/>
          <w:szCs w:val="28"/>
        </w:rPr>
        <w:t>способность к собственному профессиональному и личностному развитию.</w:t>
      </w:r>
    </w:p>
    <w:p w:rsidR="00DC0A55" w:rsidRPr="00DC0A55" w:rsidRDefault="00DC0A55" w:rsidP="008B063B">
      <w:pPr>
        <w:pStyle w:val="a4"/>
        <w:spacing w:line="360" w:lineRule="auto"/>
        <w:ind w:firstLine="709"/>
        <w:jc w:val="both"/>
      </w:pPr>
    </w:p>
    <w:p w:rsidR="00045074" w:rsidRPr="00DC0A55" w:rsidRDefault="00596A46" w:rsidP="008B063B">
      <w:pPr>
        <w:pStyle w:val="a4"/>
        <w:spacing w:line="360" w:lineRule="auto"/>
        <w:ind w:firstLine="709"/>
        <w:jc w:val="both"/>
      </w:pPr>
      <w:r w:rsidRPr="00DC0A55">
        <w:t>Дополнительные критерии в разрезе форм наставничества приведены в таблице ниже:</w:t>
      </w:r>
    </w:p>
    <w:tbl>
      <w:tblPr>
        <w:tblStyle w:val="TableNormal"/>
        <w:tblW w:w="9859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58"/>
        <w:gridCol w:w="7401"/>
      </w:tblGrid>
      <w:tr w:rsidR="00045074" w:rsidRPr="005B5552" w:rsidTr="00DC0A55">
        <w:trPr>
          <w:trHeight w:val="6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896334" w:rsidRDefault="00596A46" w:rsidP="00DC0A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6334">
              <w:rPr>
                <w:b/>
                <w:sz w:val="24"/>
                <w:szCs w:val="24"/>
              </w:rPr>
              <w:t>Форма</w:t>
            </w:r>
          </w:p>
          <w:p w:rsidR="00045074" w:rsidRPr="00896334" w:rsidRDefault="00596A46" w:rsidP="00DC0A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6334">
              <w:rPr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896334" w:rsidRDefault="00596A46" w:rsidP="00DC0A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6334">
              <w:rPr>
                <w:b/>
                <w:sz w:val="24"/>
                <w:szCs w:val="24"/>
              </w:rPr>
              <w:t>Критерии</w:t>
            </w:r>
          </w:p>
        </w:tc>
      </w:tr>
      <w:tr w:rsidR="00045074" w:rsidRPr="005B5552" w:rsidTr="00DC0A55">
        <w:trPr>
          <w:trHeight w:val="303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УЧЕНИК – УЧЕНИК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numPr>
                <w:ilvl w:val="0"/>
                <w:numId w:val="44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активный обучающийся </w:t>
            </w:r>
            <w:r w:rsidR="00DC0A55">
              <w:rPr>
                <w:sz w:val="24"/>
                <w:szCs w:val="24"/>
              </w:rPr>
              <w:t>среднего полного уровня образования</w:t>
            </w:r>
            <w:r w:rsidRPr="005B5552">
              <w:rPr>
                <w:sz w:val="24"/>
                <w:szCs w:val="24"/>
              </w:rPr>
              <w:t>, обладающий лидерскими и организаторскими качествами, нетривиальностью мышления, демонстрирующий выс</w:t>
            </w:r>
            <w:r w:rsidR="00DC0A55">
              <w:rPr>
                <w:sz w:val="24"/>
                <w:szCs w:val="24"/>
              </w:rPr>
              <w:t>окие образовательные результаты;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4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победитель школьных и регио</w:t>
            </w:r>
            <w:r w:rsidR="00DC0A55">
              <w:rPr>
                <w:sz w:val="24"/>
                <w:szCs w:val="24"/>
              </w:rPr>
              <w:t>нальных олимпиад и соревнований;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4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лидер класса (группы) или параллели, принимающий активное участие в жизни </w:t>
            </w:r>
            <w:r w:rsidR="00DC0A55">
              <w:rPr>
                <w:sz w:val="24"/>
                <w:szCs w:val="24"/>
              </w:rPr>
              <w:t>учреждения</w:t>
            </w:r>
            <w:r w:rsidRPr="005B5552">
              <w:rPr>
                <w:sz w:val="24"/>
                <w:szCs w:val="24"/>
              </w:rPr>
              <w:t xml:space="preserve"> (конкурсы, театральные постановки, общественная деятель</w:t>
            </w:r>
            <w:r w:rsidR="00DC0A55">
              <w:rPr>
                <w:sz w:val="24"/>
                <w:szCs w:val="24"/>
              </w:rPr>
              <w:t>ность, внеурочная деятельность);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4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возможный участник всероссийских детско-юношес</w:t>
            </w:r>
            <w:r w:rsidR="00DC0A55">
              <w:rPr>
                <w:sz w:val="24"/>
                <w:szCs w:val="24"/>
              </w:rPr>
              <w:t>ких организаций или объединений;</w:t>
            </w:r>
          </w:p>
        </w:tc>
      </w:tr>
      <w:tr w:rsidR="00045074" w:rsidRPr="005B5552" w:rsidTr="00DC0A55">
        <w:trPr>
          <w:trHeight w:val="169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УЧИТЕЛЬ – УЧИТЕЛЬ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numPr>
                <w:ilvl w:val="0"/>
                <w:numId w:val="43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</w:t>
            </w:r>
            <w:r w:rsidR="00DC0A55">
              <w:rPr>
                <w:sz w:val="24"/>
                <w:szCs w:val="24"/>
              </w:rPr>
              <w:t xml:space="preserve"> ведущий </w:t>
            </w:r>
            <w:proofErr w:type="spellStart"/>
            <w:r w:rsidR="00DC0A55">
              <w:rPr>
                <w:sz w:val="24"/>
                <w:szCs w:val="24"/>
              </w:rPr>
              <w:t>вебинаров</w:t>
            </w:r>
            <w:proofErr w:type="spellEnd"/>
            <w:r w:rsidR="00DC0A55">
              <w:rPr>
                <w:sz w:val="24"/>
                <w:szCs w:val="24"/>
              </w:rPr>
              <w:t xml:space="preserve"> и семинаров);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3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педагог, склонный к активной общественной работе, лояльный участник педагогического и/или школьного сообщества</w:t>
            </w:r>
            <w:r w:rsidR="00DC0A55">
              <w:rPr>
                <w:sz w:val="24"/>
                <w:szCs w:val="24"/>
              </w:rPr>
              <w:t xml:space="preserve"> учреждения</w:t>
            </w:r>
            <w:r w:rsidRPr="005B5552">
              <w:rPr>
                <w:sz w:val="24"/>
                <w:szCs w:val="24"/>
              </w:rPr>
              <w:t>;</w:t>
            </w:r>
          </w:p>
        </w:tc>
      </w:tr>
      <w:tr w:rsidR="00045074" w:rsidRPr="005B5552" w:rsidTr="00DC0A55">
        <w:trPr>
          <w:trHeight w:val="239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lastRenderedPageBreak/>
              <w:t>СТУДЕНТ – УЧЕНИК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numPr>
                <w:ilvl w:val="0"/>
                <w:numId w:val="42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</w:t>
            </w:r>
            <w:r w:rsidR="00DC0A55">
              <w:rPr>
                <w:sz w:val="24"/>
                <w:szCs w:val="24"/>
              </w:rPr>
              <w:t>преобразованию окружающей среды;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2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участник образовательных, </w:t>
            </w:r>
            <w:r w:rsidR="00DC0A55">
              <w:rPr>
                <w:sz w:val="24"/>
                <w:szCs w:val="24"/>
              </w:rPr>
              <w:t>спортивных, творческих проектов;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2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увлекающийся и способный передать свою «творче</w:t>
            </w:r>
            <w:r w:rsidR="00DC0A55">
              <w:rPr>
                <w:sz w:val="24"/>
                <w:szCs w:val="24"/>
              </w:rPr>
              <w:t>скую энергию» и интересы другим;</w:t>
            </w:r>
          </w:p>
          <w:p w:rsidR="00045074" w:rsidRPr="00DC0A55" w:rsidRDefault="00596A46" w:rsidP="00DC0A55">
            <w:pPr>
              <w:pStyle w:val="TableParagraph"/>
              <w:numPr>
                <w:ilvl w:val="0"/>
                <w:numId w:val="42"/>
              </w:numPr>
              <w:tabs>
                <w:tab w:val="clear" w:pos="0"/>
                <w:tab w:val="num" w:pos="125"/>
                <w:tab w:val="left" w:pos="297"/>
                <w:tab w:val="left" w:pos="2537"/>
                <w:tab w:val="left" w:pos="4236"/>
                <w:tab w:val="left" w:pos="7139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образец для подражания в</w:t>
            </w:r>
            <w:r w:rsidR="00DC0A55">
              <w:rPr>
                <w:sz w:val="24"/>
                <w:szCs w:val="24"/>
              </w:rPr>
              <w:t xml:space="preserve"> плане межличностных отношений, </w:t>
            </w:r>
            <w:r w:rsidRPr="005B5552">
              <w:rPr>
                <w:sz w:val="24"/>
                <w:szCs w:val="24"/>
              </w:rPr>
              <w:t>л</w:t>
            </w:r>
            <w:r w:rsidR="00DC0A55">
              <w:rPr>
                <w:sz w:val="24"/>
                <w:szCs w:val="24"/>
              </w:rPr>
              <w:t xml:space="preserve">ичной самоорганизации </w:t>
            </w:r>
            <w:r w:rsidRPr="005B5552">
              <w:rPr>
                <w:sz w:val="24"/>
                <w:szCs w:val="24"/>
              </w:rPr>
              <w:t>и</w:t>
            </w:r>
            <w:r w:rsidR="00DC0A55">
              <w:rPr>
                <w:sz w:val="24"/>
                <w:szCs w:val="24"/>
              </w:rPr>
              <w:t xml:space="preserve"> профессиональной компетентности;</w:t>
            </w:r>
          </w:p>
        </w:tc>
      </w:tr>
      <w:tr w:rsidR="00045074" w:rsidRPr="005B5552" w:rsidTr="00DC0A55">
        <w:trPr>
          <w:trHeight w:val="182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DC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РАБОТОДАТЕЛЬ</w:t>
            </w:r>
          </w:p>
          <w:p w:rsidR="00045074" w:rsidRPr="005B5552" w:rsidRDefault="00596A46" w:rsidP="00DC0A55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– УЧЕНИК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DC0A55" w:rsidRDefault="00596A46" w:rsidP="00DC0A55">
            <w:pPr>
              <w:pStyle w:val="TableParagraph"/>
              <w:numPr>
                <w:ilvl w:val="0"/>
                <w:numId w:val="41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неравнодушный профессионал с опытом работы не менее</w:t>
            </w:r>
            <w:r w:rsidR="00DC0A55">
              <w:rPr>
                <w:sz w:val="24"/>
                <w:szCs w:val="24"/>
              </w:rPr>
              <w:t xml:space="preserve"> </w:t>
            </w:r>
            <w:r w:rsidRPr="00DC0A55">
              <w:rPr>
                <w:sz w:val="24"/>
                <w:szCs w:val="24"/>
              </w:rPr>
              <w:t xml:space="preserve">5 лет, </w:t>
            </w:r>
            <w:r w:rsidR="00DC0A55">
              <w:rPr>
                <w:sz w:val="24"/>
                <w:szCs w:val="24"/>
              </w:rPr>
              <w:t xml:space="preserve">с </w:t>
            </w:r>
            <w:r w:rsidRPr="00DC0A55">
              <w:rPr>
                <w:sz w:val="24"/>
                <w:szCs w:val="24"/>
              </w:rPr>
              <w:t xml:space="preserve">активной жизненной позицией, высокой квалификацией, показывающий стабильно </w:t>
            </w:r>
            <w:r w:rsidR="00DC0A55">
              <w:rPr>
                <w:sz w:val="24"/>
                <w:szCs w:val="24"/>
              </w:rPr>
              <w:t>высокие результаты деятельности;</w:t>
            </w:r>
          </w:p>
          <w:p w:rsidR="00045074" w:rsidRPr="005B5552" w:rsidRDefault="00596A46" w:rsidP="00DC0A55">
            <w:pPr>
              <w:pStyle w:val="TableParagraph"/>
              <w:numPr>
                <w:ilvl w:val="0"/>
                <w:numId w:val="41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обладает развитыми коммуникативными навыками, гибкостью в общении, умением отнестись к наставляем</w:t>
            </w:r>
            <w:r w:rsidR="00DC0A55">
              <w:rPr>
                <w:sz w:val="24"/>
                <w:szCs w:val="24"/>
              </w:rPr>
              <w:t>ому как к равному в диалоге и потенциально будущему коллеге;</w:t>
            </w:r>
          </w:p>
          <w:p w:rsidR="00045074" w:rsidRPr="005B5552" w:rsidRDefault="00DC0A55" w:rsidP="00DC0A55">
            <w:pPr>
              <w:pStyle w:val="TableParagraph"/>
              <w:numPr>
                <w:ilvl w:val="0"/>
                <w:numId w:val="41"/>
              </w:numPr>
              <w:tabs>
                <w:tab w:val="clear" w:pos="0"/>
                <w:tab w:val="num" w:pos="125"/>
                <w:tab w:val="left" w:pos="297"/>
              </w:tabs>
              <w:ind w:left="125" w:right="17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выпускник учреждения.</w:t>
            </w:r>
          </w:p>
        </w:tc>
      </w:tr>
    </w:tbl>
    <w:p w:rsidR="00045074" w:rsidRPr="005B5552" w:rsidRDefault="00045074" w:rsidP="000901B4">
      <w:pPr>
        <w:pStyle w:val="a4"/>
        <w:spacing w:line="360" w:lineRule="auto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spacing w:line="360" w:lineRule="auto"/>
        <w:ind w:firstLine="709"/>
        <w:jc w:val="both"/>
        <w:rPr>
          <w:sz w:val="24"/>
          <w:szCs w:val="24"/>
        </w:rPr>
        <w:sectPr w:rsidR="00045074" w:rsidRPr="005B5552" w:rsidSect="00106D9C">
          <w:footerReference w:type="even" r:id="rId9"/>
          <w:footerReference w:type="default" r:id="rId10"/>
          <w:headerReference w:type="first" r:id="rId11"/>
          <w:pgSz w:w="11906" w:h="16838"/>
          <w:pgMar w:top="857" w:right="600" w:bottom="1228" w:left="851" w:header="800" w:footer="662" w:gutter="0"/>
          <w:pgNumType w:start="1"/>
          <w:cols w:space="720"/>
          <w:formProt w:val="0"/>
          <w:docGrid w:linePitch="299" w:charSpace="4096"/>
        </w:sectPr>
      </w:pPr>
    </w:p>
    <w:p w:rsidR="00045074" w:rsidRPr="005B5552" w:rsidRDefault="00045074" w:rsidP="000901B4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045074" w:rsidRPr="00896334" w:rsidRDefault="00596A46" w:rsidP="000901B4">
      <w:pPr>
        <w:pStyle w:val="a4"/>
        <w:ind w:firstLine="709"/>
        <w:jc w:val="right"/>
        <w:rPr>
          <w:b/>
          <w:bCs/>
        </w:rPr>
      </w:pPr>
      <w:r w:rsidRPr="00896334">
        <w:rPr>
          <w:b/>
          <w:bCs/>
        </w:rPr>
        <w:t xml:space="preserve">Приложение </w:t>
      </w:r>
      <w:r w:rsidR="00896334" w:rsidRPr="00896334">
        <w:rPr>
          <w:b/>
          <w:bCs/>
        </w:rPr>
        <w:t>2</w:t>
      </w:r>
    </w:p>
    <w:p w:rsidR="00045074" w:rsidRPr="00896334" w:rsidRDefault="00596A46" w:rsidP="000901B4">
      <w:pPr>
        <w:pStyle w:val="1"/>
        <w:ind w:firstLine="709"/>
        <w:jc w:val="center"/>
      </w:pPr>
      <w:r w:rsidRPr="00896334">
        <w:t xml:space="preserve">ФОРМА БАЗЫ </w:t>
      </w:r>
      <w:proofErr w:type="gramStart"/>
      <w:r w:rsidRPr="00896334">
        <w:t>НАСТАВЛЯЕМЫХ</w:t>
      </w:r>
      <w:proofErr w:type="gramEnd"/>
    </w:p>
    <w:tbl>
      <w:tblPr>
        <w:tblStyle w:val="TableNormal"/>
        <w:tblW w:w="13917" w:type="dxa"/>
        <w:tblInd w:w="12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9"/>
        <w:gridCol w:w="1722"/>
        <w:gridCol w:w="1985"/>
        <w:gridCol w:w="2126"/>
        <w:gridCol w:w="1657"/>
        <w:gridCol w:w="1701"/>
        <w:gridCol w:w="2482"/>
        <w:gridCol w:w="1815"/>
      </w:tblGrid>
      <w:tr w:rsidR="00093570" w:rsidRPr="005B5552" w:rsidTr="00093570">
        <w:trPr>
          <w:trHeight w:val="165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b/>
                <w:sz w:val="24"/>
                <w:szCs w:val="24"/>
              </w:rPr>
            </w:pPr>
          </w:p>
          <w:p w:rsidR="00093570" w:rsidRPr="005B5552" w:rsidRDefault="00093570" w:rsidP="00896334">
            <w:pPr>
              <w:pStyle w:val="TableParagraph"/>
              <w:rPr>
                <w:b/>
                <w:sz w:val="24"/>
                <w:szCs w:val="24"/>
              </w:rPr>
            </w:pPr>
          </w:p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№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b/>
                <w:sz w:val="24"/>
                <w:szCs w:val="24"/>
              </w:rPr>
            </w:pPr>
          </w:p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ФИО</w:t>
            </w:r>
          </w:p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</w:t>
            </w:r>
            <w:r w:rsidRPr="005B5552">
              <w:rPr>
                <w:sz w:val="24"/>
                <w:szCs w:val="24"/>
              </w:rPr>
              <w:t>ляемого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b/>
                <w:sz w:val="24"/>
                <w:szCs w:val="24"/>
              </w:rPr>
            </w:pPr>
          </w:p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запрос </w:t>
            </w:r>
            <w:proofErr w:type="gramStart"/>
            <w:r>
              <w:rPr>
                <w:sz w:val="24"/>
                <w:szCs w:val="24"/>
              </w:rPr>
              <w:t>наставля</w:t>
            </w:r>
            <w:r w:rsidRPr="005B5552">
              <w:rPr>
                <w:sz w:val="24"/>
                <w:szCs w:val="24"/>
              </w:rPr>
              <w:t>емого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093570">
            <w:pPr>
              <w:pStyle w:val="TableParagraph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вхождения и завершения  прог</w:t>
            </w:r>
            <w:r w:rsidRPr="005B5552">
              <w:rPr>
                <w:sz w:val="24"/>
                <w:szCs w:val="24"/>
              </w:rPr>
              <w:t>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b/>
                <w:sz w:val="24"/>
                <w:szCs w:val="24"/>
              </w:rPr>
            </w:pPr>
          </w:p>
          <w:p w:rsidR="00093570" w:rsidRPr="005B5552" w:rsidRDefault="00093570" w:rsidP="00093570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>, должность</w:t>
            </w:r>
          </w:p>
          <w:p w:rsidR="00093570" w:rsidRPr="005B5552" w:rsidRDefault="00093570" w:rsidP="000935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</w:t>
            </w:r>
            <w:r w:rsidRPr="005B5552">
              <w:rPr>
                <w:sz w:val="24"/>
                <w:szCs w:val="24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 учебы настав</w:t>
            </w:r>
            <w:r w:rsidRPr="005B5552">
              <w:rPr>
                <w:sz w:val="24"/>
                <w:szCs w:val="24"/>
              </w:rPr>
              <w:t>ника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po</w:t>
            </w:r>
            <w:proofErr w:type="gramEnd"/>
            <w:r>
              <w:rPr>
                <w:sz w:val="24"/>
                <w:szCs w:val="24"/>
              </w:rPr>
              <w:t>г</w:t>
            </w:r>
            <w:r w:rsidRPr="005B5552">
              <w:rPr>
                <w:sz w:val="24"/>
                <w:szCs w:val="24"/>
              </w:rPr>
              <w:t>paммы</w:t>
            </w:r>
            <w:proofErr w:type="spellEnd"/>
          </w:p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Отметка о прохождении программы</w:t>
            </w:r>
          </w:p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7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3570" w:rsidRPr="005B5552" w:rsidTr="00093570">
        <w:trPr>
          <w:trHeight w:val="4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70" w:rsidRPr="005B5552" w:rsidRDefault="00093570" w:rsidP="008963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  <w:sectPr w:rsidR="00045074" w:rsidRPr="005B5552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100" w:right="780" w:bottom="280" w:left="680" w:header="0" w:footer="0" w:gutter="0"/>
          <w:cols w:space="720"/>
          <w:formProt w:val="0"/>
          <w:docGrid w:linePitch="100" w:charSpace="4096"/>
        </w:sect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604953" w:rsidRDefault="00596A46" w:rsidP="000901B4">
      <w:pPr>
        <w:pStyle w:val="a4"/>
        <w:ind w:firstLine="709"/>
        <w:jc w:val="right"/>
        <w:rPr>
          <w:b/>
          <w:bCs/>
        </w:rPr>
      </w:pPr>
      <w:r w:rsidRPr="00604953">
        <w:rPr>
          <w:b/>
          <w:bCs/>
        </w:rPr>
        <w:t xml:space="preserve">Приложение </w:t>
      </w:r>
      <w:r w:rsidR="00604953" w:rsidRPr="00604953">
        <w:rPr>
          <w:b/>
          <w:bCs/>
        </w:rPr>
        <w:t>3</w:t>
      </w:r>
    </w:p>
    <w:p w:rsidR="00045074" w:rsidRPr="00604953" w:rsidRDefault="00596A46" w:rsidP="000901B4">
      <w:pPr>
        <w:pStyle w:val="1"/>
        <w:ind w:firstLine="709"/>
        <w:jc w:val="center"/>
      </w:pPr>
      <w:r w:rsidRPr="00604953">
        <w:t>ФОРМА РЕЕСТРА НАСТАВНИКОВ</w:t>
      </w: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tbl>
      <w:tblPr>
        <w:tblStyle w:val="TableNormal"/>
        <w:tblW w:w="14982" w:type="dxa"/>
        <w:tblInd w:w="3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1"/>
        <w:gridCol w:w="1374"/>
        <w:gridCol w:w="1375"/>
        <w:gridCol w:w="1526"/>
        <w:gridCol w:w="1592"/>
        <w:gridCol w:w="1697"/>
        <w:gridCol w:w="1734"/>
        <w:gridCol w:w="1829"/>
        <w:gridCol w:w="1796"/>
        <w:gridCol w:w="1568"/>
      </w:tblGrid>
      <w:tr w:rsidR="00BA70BA" w:rsidRPr="005B5552" w:rsidTr="00BA70BA">
        <w:trPr>
          <w:trHeight w:val="20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ФИО</w:t>
            </w: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наставника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Место работы/ учебы наставника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Pecypc</w:t>
            </w:r>
            <w:proofErr w:type="spellEnd"/>
            <w:r>
              <w:rPr>
                <w:sz w:val="24"/>
                <w:szCs w:val="24"/>
              </w:rPr>
              <w:t xml:space="preserve"> времени на программ</w:t>
            </w:r>
            <w:r w:rsidRPr="005B5552">
              <w:rPr>
                <w:sz w:val="24"/>
                <w:szCs w:val="24"/>
              </w:rPr>
              <w:t>у наставничеств</w:t>
            </w:r>
            <w:r>
              <w:rPr>
                <w:sz w:val="24"/>
                <w:szCs w:val="24"/>
              </w:rPr>
              <w:t>а (часов в неделю)</w:t>
            </w: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ind w:left="66" w:right="104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ы</w:t>
            </w:r>
            <w:r w:rsidRPr="005B5552">
              <w:rPr>
                <w:sz w:val="24"/>
                <w:szCs w:val="24"/>
              </w:rPr>
              <w:t xml:space="preserve"> вхождения</w:t>
            </w:r>
            <w:r>
              <w:rPr>
                <w:sz w:val="24"/>
                <w:szCs w:val="24"/>
              </w:rPr>
              <w:t xml:space="preserve"> и завершения 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po</w:t>
            </w:r>
            <w:proofErr w:type="gramEnd"/>
            <w:r>
              <w:rPr>
                <w:sz w:val="24"/>
                <w:szCs w:val="24"/>
              </w:rPr>
              <w:t>г</w:t>
            </w:r>
            <w:r w:rsidRPr="005B5552">
              <w:rPr>
                <w:sz w:val="24"/>
                <w:szCs w:val="24"/>
              </w:rPr>
              <w:t>pамм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ФИО</w:t>
            </w: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настав</w:t>
            </w:r>
            <w:r>
              <w:rPr>
                <w:sz w:val="24"/>
                <w:szCs w:val="24"/>
              </w:rPr>
              <w:t>ляемого (настав</w:t>
            </w:r>
            <w:r w:rsidRPr="005B5552">
              <w:rPr>
                <w:sz w:val="24"/>
                <w:szCs w:val="24"/>
              </w:rPr>
              <w:t>ляемых)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настав</w:t>
            </w:r>
            <w:r w:rsidRPr="005B5552">
              <w:rPr>
                <w:sz w:val="24"/>
                <w:szCs w:val="24"/>
              </w:rPr>
              <w:t>ничества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5B5552">
              <w:rPr>
                <w:sz w:val="24"/>
                <w:szCs w:val="24"/>
              </w:rPr>
              <w:t>наставляемого</w:t>
            </w:r>
            <w:proofErr w:type="gramEnd"/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(наставляемых)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BA70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5B5552">
              <w:rPr>
                <w:sz w:val="24"/>
                <w:szCs w:val="24"/>
              </w:rPr>
              <w:t>П</w:t>
            </w:r>
            <w:proofErr w:type="gramStart"/>
            <w:r w:rsidRPr="005B5552">
              <w:rPr>
                <w:sz w:val="24"/>
                <w:szCs w:val="24"/>
              </w:rPr>
              <w:t>po</w:t>
            </w:r>
            <w:proofErr w:type="gramEnd"/>
            <w:r w:rsidRPr="005B5552">
              <w:rPr>
                <w:sz w:val="24"/>
                <w:szCs w:val="24"/>
              </w:rPr>
              <w:t>гpаммы</w:t>
            </w:r>
            <w:proofErr w:type="spellEnd"/>
          </w:p>
          <w:p w:rsidR="00BA70BA" w:rsidRPr="005B5552" w:rsidRDefault="00BA70BA" w:rsidP="00BA70B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3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0BA" w:rsidRPr="005B5552" w:rsidTr="00BA70BA">
        <w:trPr>
          <w:trHeight w:val="29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5B555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BA" w:rsidRPr="005B5552" w:rsidRDefault="00BA70BA" w:rsidP="0060495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45074" w:rsidRPr="005B5552" w:rsidRDefault="00045074" w:rsidP="00604953">
      <w:pPr>
        <w:pStyle w:val="a4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  <w:sectPr w:rsidR="00045074" w:rsidRPr="005B5552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100" w:right="780" w:bottom="280" w:left="680" w:header="0" w:footer="0" w:gutter="0"/>
          <w:cols w:space="720"/>
          <w:formProt w:val="0"/>
          <w:docGrid w:linePitch="100" w:charSpace="4096"/>
        </w:sectPr>
      </w:pPr>
    </w:p>
    <w:p w:rsidR="00BA70BA" w:rsidRDefault="00BA70BA" w:rsidP="00BA70BA">
      <w:pPr>
        <w:ind w:firstLine="709"/>
        <w:jc w:val="right"/>
        <w:rPr>
          <w:b/>
          <w:sz w:val="28"/>
          <w:szCs w:val="28"/>
        </w:rPr>
      </w:pPr>
      <w:bookmarkStart w:id="2" w:name="1.2._Оценка_Программы_наставничества"/>
      <w:bookmarkEnd w:id="2"/>
      <w:r w:rsidRPr="00BA70BA">
        <w:rPr>
          <w:b/>
          <w:sz w:val="28"/>
          <w:szCs w:val="28"/>
        </w:rPr>
        <w:lastRenderedPageBreak/>
        <w:t xml:space="preserve">Приложение 4 </w:t>
      </w:r>
    </w:p>
    <w:p w:rsidR="00045074" w:rsidRPr="00BA70BA" w:rsidRDefault="00BA70BA" w:rsidP="00BA70BA">
      <w:pPr>
        <w:ind w:firstLine="709"/>
        <w:jc w:val="center"/>
        <w:rPr>
          <w:b/>
          <w:sz w:val="28"/>
          <w:szCs w:val="28"/>
        </w:rPr>
      </w:pPr>
      <w:r w:rsidRPr="00BA70BA">
        <w:rPr>
          <w:b/>
          <w:sz w:val="28"/>
          <w:szCs w:val="28"/>
        </w:rPr>
        <w:t>Оц</w:t>
      </w:r>
      <w:r w:rsidR="00596A46" w:rsidRPr="00BA70BA">
        <w:rPr>
          <w:b/>
          <w:sz w:val="28"/>
          <w:szCs w:val="28"/>
        </w:rPr>
        <w:t>енка Программы наставничества</w:t>
      </w:r>
    </w:p>
    <w:p w:rsidR="00045074" w:rsidRPr="005B5552" w:rsidRDefault="00045074" w:rsidP="00BA70BA">
      <w:pPr>
        <w:pStyle w:val="a4"/>
        <w:ind w:firstLine="709"/>
        <w:jc w:val="center"/>
        <w:rPr>
          <w:b/>
          <w:sz w:val="24"/>
          <w:szCs w:val="24"/>
        </w:rPr>
      </w:pPr>
    </w:p>
    <w:tbl>
      <w:tblPr>
        <w:tblStyle w:val="TableNormal"/>
        <w:tblW w:w="9647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045074" w:rsidRPr="005B5552" w:rsidTr="00C2478E">
        <w:trPr>
          <w:trHeight w:val="70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Показатели</w:t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Оцените реализацию программы в баллах, где 1</w:t>
            </w:r>
            <w:r w:rsidR="00BA70BA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- минимальный балл, 10 - максимальный</w:t>
            </w:r>
          </w:p>
        </w:tc>
      </w:tr>
      <w:tr w:rsidR="00045074" w:rsidRPr="005B5552" w:rsidTr="00C2478E">
        <w:trPr>
          <w:trHeight w:val="278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BA70BA" w:rsidP="00BA70BA">
            <w:pPr>
              <w:pStyle w:val="TableParagraph"/>
              <w:tabs>
                <w:tab w:val="left" w:pos="1017"/>
                <w:tab w:val="left" w:pos="3162"/>
              </w:tabs>
              <w:ind w:left="136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Актуальность Программы </w:t>
            </w:r>
            <w:r w:rsidR="00596A46" w:rsidRPr="005B5552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7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</w:t>
            </w:r>
            <w:r w:rsidR="00BA70BA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820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соотнесены с</w:t>
            </w:r>
            <w:r w:rsidR="00BA70BA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планируемыми 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1094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7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4. П</w:t>
            </w:r>
            <w:r w:rsidR="00BA70BA">
              <w:rPr>
                <w:sz w:val="24"/>
                <w:szCs w:val="24"/>
              </w:rPr>
              <w:t>рактическая значимость наставни</w:t>
            </w:r>
            <w:r w:rsidRPr="005B5552">
              <w:rPr>
                <w:sz w:val="24"/>
                <w:szCs w:val="24"/>
              </w:rPr>
              <w:t>ческого взаимодействия для личности 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542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5. Соответствует ли на практике организация процесса наставнической деятельности принципам, заложенным </w:t>
            </w:r>
            <w:proofErr w:type="gramStart"/>
            <w:r w:rsidRPr="005B5552">
              <w:rPr>
                <w:sz w:val="24"/>
                <w:szCs w:val="24"/>
              </w:rPr>
              <w:t>в</w:t>
            </w:r>
            <w:proofErr w:type="gramEnd"/>
          </w:p>
          <w:p w:rsidR="00045074" w:rsidRPr="005B5552" w:rsidRDefault="00C2478E" w:rsidP="00C2478E">
            <w:pPr>
              <w:pStyle w:val="TableParagraph"/>
              <w:ind w:left="136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6A46" w:rsidRPr="005B5552">
              <w:rPr>
                <w:sz w:val="24"/>
                <w:szCs w:val="24"/>
              </w:rPr>
              <w:t>етодологии (</w:t>
            </w:r>
            <w:r>
              <w:rPr>
                <w:sz w:val="24"/>
                <w:szCs w:val="24"/>
              </w:rPr>
              <w:t>Ц</w:t>
            </w:r>
            <w:r w:rsidR="00596A46" w:rsidRPr="005B5552">
              <w:rPr>
                <w:sz w:val="24"/>
                <w:szCs w:val="24"/>
              </w:rPr>
              <w:t>елевой модели)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C2478E" w:rsidRPr="005B5552" w:rsidTr="00C2478E">
        <w:trPr>
          <w:trHeight w:val="944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8E" w:rsidRPr="005B5552" w:rsidRDefault="00C2478E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8E" w:rsidRPr="005B5552" w:rsidRDefault="00C2478E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C2478E" w:rsidP="00C2478E">
            <w:pPr>
              <w:pStyle w:val="TableParagraph"/>
              <w:tabs>
                <w:tab w:val="left" w:pos="1861"/>
                <w:tab w:val="left" w:pos="2869"/>
              </w:tabs>
              <w:ind w:left="136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6A46" w:rsidRPr="005B5552">
              <w:rPr>
                <w:sz w:val="24"/>
                <w:szCs w:val="24"/>
              </w:rPr>
              <w:t>. Наличие понятных форматов</w:t>
            </w:r>
            <w:r>
              <w:rPr>
                <w:sz w:val="24"/>
                <w:szCs w:val="24"/>
              </w:rPr>
              <w:tab/>
              <w:t xml:space="preserve">по </w:t>
            </w:r>
            <w:r w:rsidR="00596A46" w:rsidRPr="005B5552">
              <w:rPr>
                <w:sz w:val="24"/>
                <w:szCs w:val="24"/>
              </w:rPr>
              <w:t>выстраиванию</w:t>
            </w:r>
            <w:r>
              <w:rPr>
                <w:sz w:val="24"/>
                <w:szCs w:val="24"/>
              </w:rPr>
              <w:t xml:space="preserve"> взаимодействию наставника </w:t>
            </w:r>
            <w:r w:rsidR="00596A46" w:rsidRPr="005B5552">
              <w:rPr>
                <w:sz w:val="24"/>
                <w:szCs w:val="24"/>
              </w:rPr>
              <w:t>и 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529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C2478E" w:rsidP="00BA70BA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ind w:left="136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6A46" w:rsidRPr="005B5552">
              <w:rPr>
                <w:sz w:val="24"/>
                <w:szCs w:val="24"/>
              </w:rPr>
              <w:t>.</w:t>
            </w:r>
            <w:r w:rsidR="00596A46" w:rsidRPr="005B5552">
              <w:rPr>
                <w:sz w:val="24"/>
                <w:szCs w:val="24"/>
              </w:rPr>
              <w:tab/>
              <w:t>Понимание</w:t>
            </w:r>
            <w:r w:rsidR="00596A46" w:rsidRPr="005B5552">
              <w:rPr>
                <w:sz w:val="24"/>
                <w:szCs w:val="24"/>
              </w:rPr>
              <w:tab/>
              <w:t>форм</w:t>
            </w:r>
            <w:r w:rsidR="00596A46" w:rsidRPr="005B5552">
              <w:rPr>
                <w:sz w:val="24"/>
                <w:szCs w:val="24"/>
              </w:rPr>
              <w:tab/>
              <w:t>поощрения</w:t>
            </w:r>
            <w:r w:rsidR="00596A46" w:rsidRPr="005B5552">
              <w:rPr>
                <w:sz w:val="24"/>
                <w:szCs w:val="24"/>
              </w:rPr>
              <w:tab/>
              <w:t>и мотивации наставников и 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C2478E" w:rsidRPr="005B5552" w:rsidTr="00C2478E">
        <w:trPr>
          <w:trHeight w:val="417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8E" w:rsidRPr="005B5552" w:rsidRDefault="00C2478E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78E" w:rsidRPr="005B5552" w:rsidRDefault="00C2478E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C2478E" w:rsidP="00C2478E">
            <w:pPr>
              <w:pStyle w:val="TableParagraph"/>
              <w:tabs>
                <w:tab w:val="left" w:pos="2374"/>
              </w:tabs>
              <w:ind w:left="136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6A46" w:rsidRPr="005B5552">
              <w:rPr>
                <w:sz w:val="24"/>
                <w:szCs w:val="24"/>
              </w:rPr>
              <w:t xml:space="preserve">. В достаточном ли объеме предоставлен доступ к необходимым ресурсам для </w:t>
            </w:r>
            <w:r>
              <w:rPr>
                <w:sz w:val="24"/>
                <w:szCs w:val="24"/>
              </w:rPr>
              <w:t xml:space="preserve">наставничества </w:t>
            </w:r>
            <w:r w:rsidR="00596A46" w:rsidRPr="005B5552">
              <w:rPr>
                <w:sz w:val="24"/>
                <w:szCs w:val="24"/>
              </w:rPr>
              <w:t>(организационным,</w:t>
            </w:r>
            <w:r>
              <w:rPr>
                <w:sz w:val="24"/>
                <w:szCs w:val="24"/>
              </w:rPr>
              <w:t xml:space="preserve"> </w:t>
            </w:r>
            <w:r w:rsidR="00596A46" w:rsidRPr="005B5552">
              <w:rPr>
                <w:sz w:val="24"/>
                <w:szCs w:val="24"/>
              </w:rPr>
              <w:t>методическим, информационным и др.)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70BA">
            <w:pPr>
              <w:pStyle w:val="TableParagraph"/>
              <w:ind w:left="136" w:right="78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  <w:tr w:rsidR="00045074" w:rsidRPr="005B5552" w:rsidTr="00C2478E">
        <w:trPr>
          <w:trHeight w:val="1099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ind w:left="136" w:right="78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70BA">
            <w:pPr>
              <w:pStyle w:val="TableParagraph"/>
              <w:ind w:left="136" w:right="78"/>
              <w:rPr>
                <w:sz w:val="24"/>
                <w:szCs w:val="24"/>
              </w:rPr>
            </w:pPr>
          </w:p>
        </w:tc>
      </w:tr>
    </w:tbl>
    <w:p w:rsidR="00045074" w:rsidRPr="005B5552" w:rsidRDefault="00045074" w:rsidP="000901B4">
      <w:pPr>
        <w:ind w:firstLine="709"/>
        <w:rPr>
          <w:sz w:val="24"/>
          <w:szCs w:val="24"/>
        </w:rPr>
        <w:sectPr w:rsidR="00045074" w:rsidRPr="005B5552">
          <w:headerReference w:type="even" r:id="rId20"/>
          <w:headerReference w:type="default" r:id="rId21"/>
          <w:pgSz w:w="11906" w:h="16838"/>
          <w:pgMar w:top="1000" w:right="300" w:bottom="840" w:left="880" w:header="0" w:footer="653" w:gutter="0"/>
          <w:pgNumType w:start="30"/>
          <w:cols w:space="720"/>
          <w:formProt w:val="0"/>
          <w:docGrid w:linePitch="100" w:charSpace="4096"/>
        </w:sectPr>
      </w:pPr>
    </w:p>
    <w:p w:rsidR="00045074" w:rsidRPr="00C2478E" w:rsidRDefault="00C2478E" w:rsidP="00C2478E">
      <w:pPr>
        <w:pStyle w:val="a4"/>
        <w:spacing w:line="360" w:lineRule="auto"/>
        <w:ind w:firstLine="709"/>
        <w:jc w:val="right"/>
        <w:rPr>
          <w:b/>
          <w:bCs/>
        </w:rPr>
      </w:pPr>
      <w:bookmarkStart w:id="3" w:name="Приложение_9"/>
      <w:bookmarkEnd w:id="3"/>
      <w:r w:rsidRPr="00C2478E">
        <w:rPr>
          <w:b/>
          <w:bCs/>
        </w:rPr>
        <w:lastRenderedPageBreak/>
        <w:t>Приложение 5</w:t>
      </w:r>
    </w:p>
    <w:p w:rsidR="00045074" w:rsidRPr="00C2478E" w:rsidRDefault="00045074" w:rsidP="00C2478E">
      <w:pPr>
        <w:pStyle w:val="a4"/>
        <w:spacing w:line="360" w:lineRule="auto"/>
        <w:ind w:firstLine="709"/>
        <w:jc w:val="both"/>
      </w:pPr>
    </w:p>
    <w:p w:rsidR="00045074" w:rsidRDefault="00596A46" w:rsidP="00C2478E">
      <w:pPr>
        <w:pStyle w:val="1"/>
        <w:spacing w:line="360" w:lineRule="auto"/>
        <w:ind w:firstLine="709"/>
        <w:jc w:val="both"/>
      </w:pPr>
      <w:bookmarkStart w:id="4" w:name="Показатели_эффективности_внедрения_Прогр"/>
      <w:bookmarkEnd w:id="4"/>
      <w:r w:rsidRPr="00C2478E">
        <w:t xml:space="preserve">Показатели эффективности внедрения Программ наставничества </w:t>
      </w:r>
    </w:p>
    <w:p w:rsidR="00C2478E" w:rsidRPr="00C2478E" w:rsidRDefault="00C2478E" w:rsidP="00C2478E">
      <w:pPr>
        <w:pStyle w:val="1"/>
        <w:spacing w:line="360" w:lineRule="auto"/>
        <w:ind w:firstLine="709"/>
        <w:jc w:val="both"/>
        <w:rPr>
          <w:b w:val="0"/>
        </w:rPr>
      </w:pPr>
    </w:p>
    <w:p w:rsidR="00C2478E" w:rsidRDefault="00596A46" w:rsidP="00C2478E">
      <w:pPr>
        <w:pStyle w:val="a8"/>
        <w:numPr>
          <w:ilvl w:val="0"/>
          <w:numId w:val="19"/>
        </w:numPr>
        <w:tabs>
          <w:tab w:val="left" w:pos="820"/>
        </w:tabs>
        <w:spacing w:line="360" w:lineRule="auto"/>
        <w:ind w:left="0" w:firstLine="709"/>
        <w:rPr>
          <w:sz w:val="28"/>
          <w:szCs w:val="28"/>
        </w:rPr>
      </w:pPr>
      <w:r w:rsidRPr="00C2478E">
        <w:rPr>
          <w:sz w:val="28"/>
          <w:szCs w:val="28"/>
        </w:rPr>
        <w:t xml:space="preserve">Доля детей в возрасте от 10 до 19 лет, обучающихся в </w:t>
      </w:r>
      <w:r w:rsidR="00C2478E">
        <w:rPr>
          <w:sz w:val="28"/>
          <w:szCs w:val="28"/>
        </w:rPr>
        <w:t>учреждении</w:t>
      </w:r>
      <w:r w:rsidRPr="00C2478E">
        <w:rPr>
          <w:sz w:val="28"/>
          <w:szCs w:val="28"/>
        </w:rPr>
        <w:t>, вошедших в программы наст</w:t>
      </w:r>
      <w:r w:rsidR="00C2478E">
        <w:rPr>
          <w:sz w:val="28"/>
          <w:szCs w:val="28"/>
        </w:rPr>
        <w:t>авничества в роли наставляемого.</w:t>
      </w:r>
    </w:p>
    <w:p w:rsidR="00C2478E" w:rsidRPr="00C2478E" w:rsidRDefault="00596A46" w:rsidP="00C2478E">
      <w:pPr>
        <w:pStyle w:val="a8"/>
        <w:numPr>
          <w:ilvl w:val="0"/>
          <w:numId w:val="19"/>
        </w:numPr>
        <w:tabs>
          <w:tab w:val="left" w:pos="820"/>
        </w:tabs>
        <w:spacing w:line="360" w:lineRule="auto"/>
        <w:ind w:left="0" w:firstLine="709"/>
        <w:rPr>
          <w:sz w:val="28"/>
          <w:szCs w:val="28"/>
        </w:rPr>
      </w:pPr>
      <w:r w:rsidRPr="00C2478E">
        <w:rPr>
          <w:sz w:val="28"/>
          <w:szCs w:val="28"/>
        </w:rPr>
        <w:t>Доля детей и подростков в возрасте от 15 до 19 лет, обучающихся в образовательной организации, вошедших в программы н</w:t>
      </w:r>
      <w:r w:rsidR="00C2478E">
        <w:rPr>
          <w:sz w:val="28"/>
          <w:szCs w:val="28"/>
        </w:rPr>
        <w:t>аставничества в роли наставника</w:t>
      </w:r>
      <w:r w:rsidRPr="00C2478E">
        <w:rPr>
          <w:i/>
          <w:sz w:val="28"/>
          <w:szCs w:val="28"/>
        </w:rPr>
        <w:t>.</w:t>
      </w:r>
    </w:p>
    <w:p w:rsidR="00C2478E" w:rsidRDefault="00596A46" w:rsidP="00C2478E">
      <w:pPr>
        <w:pStyle w:val="a8"/>
        <w:numPr>
          <w:ilvl w:val="0"/>
          <w:numId w:val="19"/>
        </w:numPr>
        <w:tabs>
          <w:tab w:val="left" w:pos="820"/>
        </w:tabs>
        <w:spacing w:line="360" w:lineRule="auto"/>
        <w:ind w:left="0" w:firstLine="709"/>
        <w:rPr>
          <w:sz w:val="28"/>
          <w:szCs w:val="28"/>
        </w:rPr>
      </w:pPr>
      <w:r w:rsidRPr="00C2478E">
        <w:rPr>
          <w:sz w:val="28"/>
          <w:szCs w:val="28"/>
        </w:rPr>
        <w:t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</w:t>
      </w:r>
      <w:r w:rsidR="00C2478E">
        <w:rPr>
          <w:sz w:val="28"/>
          <w:szCs w:val="28"/>
        </w:rPr>
        <w:t>.</w:t>
      </w:r>
    </w:p>
    <w:p w:rsidR="00045074" w:rsidRPr="00C2478E" w:rsidRDefault="00596A46" w:rsidP="00C2478E">
      <w:pPr>
        <w:pStyle w:val="a8"/>
        <w:numPr>
          <w:ilvl w:val="0"/>
          <w:numId w:val="19"/>
        </w:numPr>
        <w:tabs>
          <w:tab w:val="left" w:pos="820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C2478E">
        <w:rPr>
          <w:sz w:val="28"/>
          <w:szCs w:val="28"/>
        </w:rPr>
        <w:t>Уровень удовлетворенности наставляемых участием в программ</w:t>
      </w:r>
      <w:r w:rsidR="00C2478E">
        <w:rPr>
          <w:sz w:val="28"/>
          <w:szCs w:val="28"/>
        </w:rPr>
        <w:t xml:space="preserve">ах наставничества </w:t>
      </w:r>
      <w:r w:rsidRPr="00C2478E">
        <w:rPr>
          <w:sz w:val="28"/>
          <w:szCs w:val="28"/>
        </w:rPr>
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организации).</w:t>
      </w:r>
      <w:proofErr w:type="gramEnd"/>
    </w:p>
    <w:p w:rsidR="00045074" w:rsidRPr="00C2478E" w:rsidRDefault="00596A46" w:rsidP="00C2478E">
      <w:pPr>
        <w:pStyle w:val="a8"/>
        <w:numPr>
          <w:ilvl w:val="0"/>
          <w:numId w:val="19"/>
        </w:numPr>
        <w:tabs>
          <w:tab w:val="left" w:pos="820"/>
        </w:tabs>
        <w:spacing w:line="360" w:lineRule="auto"/>
        <w:ind w:left="0" w:firstLine="709"/>
        <w:rPr>
          <w:i/>
          <w:sz w:val="24"/>
          <w:szCs w:val="24"/>
        </w:rPr>
      </w:pPr>
      <w:r w:rsidRPr="00C2478E">
        <w:rPr>
          <w:sz w:val="28"/>
          <w:szCs w:val="28"/>
        </w:rPr>
        <w:t>Уровень удовлетворенности наставников участ</w:t>
      </w:r>
      <w:r w:rsidR="00C2478E">
        <w:rPr>
          <w:sz w:val="28"/>
          <w:szCs w:val="28"/>
        </w:rPr>
        <w:t>ием в программах наставничества (опрос)</w:t>
      </w:r>
      <w:r w:rsidRPr="00C2478E">
        <w:rPr>
          <w:i/>
          <w:sz w:val="28"/>
          <w:szCs w:val="28"/>
        </w:rPr>
        <w:t>.</w:t>
      </w:r>
    </w:p>
    <w:p w:rsidR="00C2478E" w:rsidRPr="005B5552" w:rsidRDefault="00C2478E" w:rsidP="00C2478E">
      <w:pPr>
        <w:pStyle w:val="a8"/>
        <w:numPr>
          <w:ilvl w:val="0"/>
          <w:numId w:val="19"/>
        </w:numPr>
        <w:tabs>
          <w:tab w:val="left" w:pos="820"/>
        </w:tabs>
        <w:spacing w:line="360" w:lineRule="auto"/>
        <w:ind w:left="0" w:firstLine="709"/>
        <w:rPr>
          <w:i/>
          <w:sz w:val="24"/>
          <w:szCs w:val="24"/>
        </w:rPr>
        <w:sectPr w:rsidR="00C2478E" w:rsidRPr="005B5552">
          <w:headerReference w:type="even" r:id="rId22"/>
          <w:headerReference w:type="default" r:id="rId23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</w:p>
    <w:p w:rsidR="00045074" w:rsidRPr="009C32E5" w:rsidRDefault="00596A46" w:rsidP="000901B4">
      <w:pPr>
        <w:pStyle w:val="a4"/>
        <w:ind w:firstLine="709"/>
        <w:jc w:val="right"/>
        <w:rPr>
          <w:b/>
          <w:bCs/>
        </w:rPr>
      </w:pPr>
      <w:bookmarkStart w:id="5" w:name="Приложение_11."/>
      <w:bookmarkEnd w:id="5"/>
      <w:r w:rsidRPr="009C32E5">
        <w:rPr>
          <w:b/>
          <w:bCs/>
        </w:rPr>
        <w:lastRenderedPageBreak/>
        <w:t>Приложение</w:t>
      </w:r>
      <w:r w:rsidR="009C32E5" w:rsidRPr="009C32E5">
        <w:rPr>
          <w:b/>
          <w:bCs/>
        </w:rPr>
        <w:t xml:space="preserve"> 6</w:t>
      </w:r>
    </w:p>
    <w:p w:rsidR="00045074" w:rsidRPr="009C32E5" w:rsidRDefault="00045074" w:rsidP="000901B4">
      <w:pPr>
        <w:pStyle w:val="a4"/>
        <w:ind w:firstLine="709"/>
      </w:pPr>
    </w:p>
    <w:p w:rsidR="00045074" w:rsidRPr="009C32E5" w:rsidRDefault="00596A46" w:rsidP="000901B4">
      <w:pPr>
        <w:pStyle w:val="1"/>
        <w:ind w:firstLine="709"/>
        <w:jc w:val="center"/>
      </w:pPr>
      <w:r w:rsidRPr="009C32E5">
        <w:t>Анкета оценки удовлетворенности Программой наставничества</w:t>
      </w:r>
    </w:p>
    <w:p w:rsidR="00045074" w:rsidRPr="009C32E5" w:rsidRDefault="00596A46" w:rsidP="000901B4">
      <w:pPr>
        <w:pStyle w:val="a4"/>
        <w:ind w:firstLine="709"/>
        <w:jc w:val="center"/>
      </w:pPr>
      <w:bookmarkStart w:id="6" w:name="(для_наставляемого)"/>
      <w:bookmarkEnd w:id="6"/>
      <w:r w:rsidRPr="009C32E5">
        <w:t>(для наставляемого)</w:t>
      </w:r>
    </w:p>
    <w:p w:rsidR="00045074" w:rsidRPr="009C32E5" w:rsidRDefault="00045074" w:rsidP="000901B4">
      <w:pPr>
        <w:pStyle w:val="a4"/>
        <w:ind w:firstLine="709"/>
      </w:pPr>
    </w:p>
    <w:p w:rsidR="00045074" w:rsidRPr="005B5552" w:rsidRDefault="00596A46" w:rsidP="000901B4">
      <w:pPr>
        <w:pStyle w:val="a8"/>
        <w:numPr>
          <w:ilvl w:val="1"/>
          <w:numId w:val="19"/>
        </w:numPr>
        <w:tabs>
          <w:tab w:val="left" w:pos="1257"/>
        </w:tabs>
        <w:ind w:left="0" w:firstLine="709"/>
        <w:jc w:val="left"/>
        <w:rPr>
          <w:sz w:val="24"/>
          <w:szCs w:val="24"/>
        </w:rPr>
      </w:pPr>
      <w:r w:rsidRPr="005B5552">
        <w:rPr>
          <w:sz w:val="24"/>
          <w:szCs w:val="24"/>
        </w:rPr>
        <w:t>Оцените в баллах от 1 до 10, где 1 - самый ни</w:t>
      </w:r>
      <w:r w:rsidR="001A4802">
        <w:rPr>
          <w:sz w:val="24"/>
          <w:szCs w:val="24"/>
        </w:rPr>
        <w:t>зший балл, а 10 - самый высокий.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045074" w:rsidRPr="005B5552" w:rsidTr="009C32E5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1.1. Насколько комфортно было общение с 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504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</w:t>
            </w:r>
            <w:r w:rsidR="009C32E5">
              <w:rPr>
                <w:sz w:val="24"/>
                <w:szCs w:val="24"/>
              </w:rPr>
              <w:t>3</w:t>
            </w:r>
            <w:r w:rsidRPr="005B5552">
              <w:rPr>
                <w:sz w:val="24"/>
                <w:szCs w:val="24"/>
              </w:rPr>
              <w:t>. Ощущали ли Вы поддержку 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</w:t>
            </w:r>
            <w:r w:rsidR="009C32E5">
              <w:rPr>
                <w:sz w:val="24"/>
                <w:szCs w:val="24"/>
              </w:rPr>
              <w:t>4</w:t>
            </w:r>
            <w:r w:rsidRPr="005B5552">
              <w:rPr>
                <w:sz w:val="24"/>
                <w:szCs w:val="24"/>
              </w:rPr>
              <w:t>.</w:t>
            </w:r>
            <w:r w:rsidRPr="005B5552">
              <w:rPr>
                <w:sz w:val="24"/>
                <w:szCs w:val="24"/>
              </w:rPr>
              <w:tab/>
              <w:t>Насколько</w:t>
            </w:r>
            <w:r w:rsidRPr="005B5552">
              <w:rPr>
                <w:sz w:val="24"/>
                <w:szCs w:val="24"/>
              </w:rPr>
              <w:tab/>
              <w:t>полезна</w:t>
            </w:r>
            <w:r w:rsidRPr="005B5552">
              <w:rPr>
                <w:sz w:val="24"/>
                <w:szCs w:val="24"/>
              </w:rPr>
              <w:tab/>
              <w:t>была</w:t>
            </w:r>
            <w:r w:rsidRPr="005B5552">
              <w:rPr>
                <w:sz w:val="24"/>
                <w:szCs w:val="24"/>
              </w:rPr>
              <w:tab/>
              <w:t>помощь 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806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9C32E5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596A46" w:rsidRPr="005B5552">
              <w:rPr>
                <w:sz w:val="24"/>
                <w:szCs w:val="24"/>
              </w:rPr>
              <w:t>. Насколько был понятен план работы с 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798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</w:t>
            </w:r>
            <w:r w:rsidR="009C32E5">
              <w:rPr>
                <w:sz w:val="24"/>
                <w:szCs w:val="24"/>
              </w:rPr>
              <w:t>6</w:t>
            </w:r>
            <w:r w:rsidRPr="005B5552">
              <w:rPr>
                <w:sz w:val="24"/>
                <w:szCs w:val="24"/>
              </w:rPr>
              <w:t>. Насколько было понятно, что от Вас ждет 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798"/>
        </w:trPr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</w:t>
            </w:r>
            <w:r w:rsidR="009C32E5">
              <w:rPr>
                <w:sz w:val="24"/>
                <w:szCs w:val="24"/>
              </w:rPr>
              <w:t>8</w:t>
            </w:r>
            <w:r w:rsidRPr="005B5552">
              <w:rPr>
                <w:sz w:val="24"/>
                <w:szCs w:val="24"/>
              </w:rPr>
              <w:t>. Насколько Вы довольны вашей совместной 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9C32E5">
        <w:trPr>
          <w:trHeight w:val="80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9C32E5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96A46" w:rsidRPr="005B5552">
              <w:rPr>
                <w:sz w:val="24"/>
                <w:szCs w:val="24"/>
              </w:rPr>
              <w:t>. Насколько оправдались Ваши ожидания от участия в Программе 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C32E5">
            <w:pPr>
              <w:pStyle w:val="TableParagraph"/>
              <w:ind w:left="88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</w:tbl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1A4802" w:rsidRDefault="00596A46" w:rsidP="000901B4">
      <w:pPr>
        <w:pStyle w:val="1"/>
        <w:ind w:firstLine="709"/>
        <w:jc w:val="center"/>
      </w:pPr>
      <w:bookmarkStart w:id="7" w:name="Анкета_оценки_удовлетворенности_Программ"/>
      <w:bookmarkEnd w:id="7"/>
      <w:r w:rsidRPr="001A4802">
        <w:t>Анкета оценки удовлетворенности Программой наставничества</w:t>
      </w:r>
    </w:p>
    <w:p w:rsidR="00045074" w:rsidRPr="001A4802" w:rsidRDefault="00596A46" w:rsidP="000901B4">
      <w:pPr>
        <w:pStyle w:val="a4"/>
        <w:ind w:firstLine="709"/>
        <w:jc w:val="center"/>
      </w:pPr>
      <w:bookmarkStart w:id="8" w:name="(для_наставника)"/>
      <w:bookmarkEnd w:id="8"/>
      <w:r w:rsidRPr="001A4802">
        <w:t>(для наставника)</w:t>
      </w: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596A46" w:rsidP="000901B4">
      <w:pPr>
        <w:pStyle w:val="a8"/>
        <w:numPr>
          <w:ilvl w:val="2"/>
          <w:numId w:val="19"/>
        </w:numPr>
        <w:tabs>
          <w:tab w:val="left" w:pos="1257"/>
        </w:tabs>
        <w:ind w:left="0" w:firstLine="709"/>
        <w:jc w:val="left"/>
        <w:rPr>
          <w:sz w:val="24"/>
          <w:szCs w:val="24"/>
        </w:rPr>
      </w:pPr>
      <w:r w:rsidRPr="005B5552">
        <w:rPr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045074" w:rsidRPr="005B5552" w:rsidTr="001A4802">
        <w:trPr>
          <w:trHeight w:val="60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1.1. Насколько было комфортно общение </w:t>
            </w:r>
            <w:proofErr w:type="gramStart"/>
            <w:r w:rsidRPr="005B5552">
              <w:rPr>
                <w:sz w:val="24"/>
                <w:szCs w:val="24"/>
              </w:rPr>
              <w:t>с</w:t>
            </w:r>
            <w:proofErr w:type="gramEnd"/>
            <w:r w:rsidRPr="005B5552">
              <w:rPr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59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6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tabs>
                <w:tab w:val="left" w:pos="1962"/>
                <w:tab w:val="left" w:pos="3481"/>
              </w:tabs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1.3. Насколько</w:t>
            </w:r>
            <w:r w:rsidRPr="005B5552">
              <w:rPr>
                <w:sz w:val="24"/>
                <w:szCs w:val="24"/>
              </w:rPr>
              <w:tab/>
              <w:t>полезными/</w:t>
            </w:r>
            <w:r w:rsidRPr="005B5552">
              <w:rPr>
                <w:sz w:val="24"/>
                <w:szCs w:val="24"/>
              </w:rPr>
              <w:tab/>
              <w:t>интересными были групповые 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6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tabs>
                <w:tab w:val="left" w:pos="1962"/>
                <w:tab w:val="left" w:pos="3478"/>
              </w:tabs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1.4. Насколько</w:t>
            </w:r>
            <w:r w:rsidRPr="005B5552">
              <w:rPr>
                <w:sz w:val="24"/>
                <w:szCs w:val="24"/>
              </w:rPr>
              <w:tab/>
              <w:t>полезными/</w:t>
            </w:r>
            <w:r w:rsidRPr="005B5552">
              <w:rPr>
                <w:sz w:val="24"/>
                <w:szCs w:val="24"/>
              </w:rPr>
              <w:tab/>
              <w:t>интересными были личные 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5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tabs>
                <w:tab w:val="left" w:pos="2169"/>
                <w:tab w:val="left" w:pos="3460"/>
              </w:tabs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1.5. Насколько</w:t>
            </w:r>
            <w:r w:rsidRPr="005B5552">
              <w:rPr>
                <w:sz w:val="24"/>
                <w:szCs w:val="24"/>
              </w:rPr>
              <w:tab/>
              <w:t>удалось</w:t>
            </w:r>
            <w:r w:rsidRPr="005B5552">
              <w:rPr>
                <w:sz w:val="24"/>
                <w:szCs w:val="24"/>
              </w:rPr>
              <w:tab/>
              <w:t>спланировать 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49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1.6. Насколько удалось осуществить план индивидуального развития 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7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tabs>
                <w:tab w:val="left" w:pos="2563"/>
                <w:tab w:val="left" w:pos="3724"/>
              </w:tabs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1.7. Насколько</w:t>
            </w:r>
            <w:r w:rsidRPr="005B5552">
              <w:rPr>
                <w:sz w:val="24"/>
                <w:szCs w:val="24"/>
              </w:rPr>
              <w:tab/>
              <w:t>Вы</w:t>
            </w:r>
            <w:r w:rsidRPr="005B5552">
              <w:rPr>
                <w:sz w:val="24"/>
                <w:szCs w:val="24"/>
              </w:rPr>
              <w:tab/>
              <w:t xml:space="preserve">оцениваете включенность </w:t>
            </w:r>
            <w:proofErr w:type="gramStart"/>
            <w:r w:rsidRPr="005B5552">
              <w:rPr>
                <w:sz w:val="24"/>
                <w:szCs w:val="24"/>
              </w:rPr>
              <w:t>наставляемого</w:t>
            </w:r>
            <w:proofErr w:type="gramEnd"/>
            <w:r w:rsidRPr="005B5552">
              <w:rPr>
                <w:sz w:val="24"/>
                <w:szCs w:val="24"/>
              </w:rPr>
              <w:t xml:space="preserve"> в 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 w:rsidTr="001A4802">
        <w:trPr>
          <w:trHeight w:val="55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1A4802" w:rsidP="001A4802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ind w:left="88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Насколько</w:t>
            </w:r>
            <w:r>
              <w:rPr>
                <w:sz w:val="24"/>
                <w:szCs w:val="24"/>
              </w:rPr>
              <w:tab/>
              <w:t>Вы</w:t>
            </w:r>
            <w:r>
              <w:rPr>
                <w:sz w:val="24"/>
                <w:szCs w:val="24"/>
              </w:rPr>
              <w:tab/>
              <w:t xml:space="preserve">довольны </w:t>
            </w:r>
            <w:r w:rsidR="00596A46" w:rsidRPr="005B5552">
              <w:rPr>
                <w:sz w:val="24"/>
                <w:szCs w:val="24"/>
              </w:rPr>
              <w:t>вашей совместной 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tabs>
                <w:tab w:val="left" w:pos="2293"/>
                <w:tab w:val="left" w:pos="4236"/>
              </w:tabs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  <w:r w:rsidR="001A4802">
              <w:rPr>
                <w:sz w:val="24"/>
                <w:szCs w:val="24"/>
              </w:rPr>
              <w:t xml:space="preserve">.9. Насколько понравилась </w:t>
            </w:r>
            <w:r w:rsidRPr="005B5552">
              <w:rPr>
                <w:sz w:val="24"/>
                <w:szCs w:val="24"/>
              </w:rPr>
              <w:t>работа 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  <w:tr w:rsidR="00045074" w:rsidRPr="005B5552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lastRenderedPageBreak/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right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ind w:left="88" w:right="116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10</w:t>
            </w:r>
          </w:p>
        </w:tc>
      </w:tr>
    </w:tbl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Default="00045074" w:rsidP="000901B4">
      <w:pPr>
        <w:pStyle w:val="a4"/>
        <w:ind w:firstLine="709"/>
        <w:jc w:val="right"/>
        <w:rPr>
          <w:sz w:val="24"/>
          <w:szCs w:val="24"/>
        </w:rPr>
      </w:pPr>
    </w:p>
    <w:p w:rsidR="001A4802" w:rsidRDefault="001A4802" w:rsidP="000901B4">
      <w:pPr>
        <w:pStyle w:val="a4"/>
        <w:ind w:firstLine="709"/>
        <w:jc w:val="right"/>
        <w:rPr>
          <w:sz w:val="24"/>
          <w:szCs w:val="24"/>
        </w:rPr>
      </w:pPr>
    </w:p>
    <w:p w:rsidR="00045074" w:rsidRPr="005B5552" w:rsidRDefault="00045074" w:rsidP="000901B4">
      <w:pPr>
        <w:ind w:firstLine="709"/>
        <w:rPr>
          <w:sz w:val="24"/>
          <w:szCs w:val="24"/>
        </w:rPr>
        <w:sectPr w:rsidR="00045074" w:rsidRPr="005B5552" w:rsidSect="001A4802">
          <w:headerReference w:type="even" r:id="rId24"/>
          <w:headerReference w:type="default" r:id="rId25"/>
          <w:pgSz w:w="11906" w:h="16838"/>
          <w:pgMar w:top="709" w:right="300" w:bottom="860" w:left="880" w:header="0" w:footer="653" w:gutter="0"/>
          <w:cols w:space="720"/>
          <w:formProt w:val="0"/>
          <w:docGrid w:linePitch="100" w:charSpace="4096"/>
        </w:sectPr>
      </w:pPr>
    </w:p>
    <w:p w:rsidR="00045074" w:rsidRPr="001A4802" w:rsidRDefault="001A4802" w:rsidP="000901B4">
      <w:pPr>
        <w:pStyle w:val="a4"/>
        <w:ind w:firstLine="709"/>
        <w:jc w:val="right"/>
        <w:rPr>
          <w:b/>
        </w:rPr>
      </w:pPr>
      <w:r w:rsidRPr="001A4802">
        <w:rPr>
          <w:b/>
        </w:rPr>
        <w:lastRenderedPageBreak/>
        <w:t>Приложение 7</w:t>
      </w:r>
    </w:p>
    <w:p w:rsidR="001A4802" w:rsidRDefault="001A4802" w:rsidP="000901B4">
      <w:pPr>
        <w:pStyle w:val="a4"/>
        <w:ind w:firstLine="709"/>
        <w:jc w:val="right"/>
        <w:rPr>
          <w:sz w:val="24"/>
          <w:szCs w:val="24"/>
        </w:rPr>
      </w:pPr>
    </w:p>
    <w:p w:rsidR="001A4802" w:rsidRPr="001A4802" w:rsidRDefault="001A4802" w:rsidP="001A4802">
      <w:pPr>
        <w:pStyle w:val="a4"/>
        <w:spacing w:line="360" w:lineRule="auto"/>
        <w:ind w:firstLine="709"/>
        <w:jc w:val="both"/>
        <w:rPr>
          <w:b/>
        </w:rPr>
      </w:pPr>
      <w:r w:rsidRPr="001A4802">
        <w:rPr>
          <w:b/>
        </w:rPr>
        <w:t>СОДЕРЖАНИЕ ПРОГРАММЫ НАСТАВНИЧЕСТВА</w:t>
      </w:r>
    </w:p>
    <w:p w:rsidR="001A4802" w:rsidRPr="001A4802" w:rsidRDefault="001A4802" w:rsidP="001A4802">
      <w:pPr>
        <w:pStyle w:val="TableParagraph"/>
        <w:spacing w:line="360" w:lineRule="auto"/>
        <w:ind w:firstLine="709"/>
        <w:rPr>
          <w:sz w:val="28"/>
          <w:szCs w:val="28"/>
        </w:rPr>
      </w:pPr>
      <w:r w:rsidRPr="001A4802">
        <w:rPr>
          <w:sz w:val="28"/>
          <w:szCs w:val="28"/>
        </w:rPr>
        <w:t>Введение</w:t>
      </w:r>
    </w:p>
    <w:p w:rsidR="001A4802" w:rsidRPr="001A4802" w:rsidRDefault="001A4802" w:rsidP="001A4802">
      <w:pPr>
        <w:pStyle w:val="TableParagraph"/>
        <w:spacing w:line="360" w:lineRule="auto"/>
        <w:ind w:firstLine="709"/>
        <w:rPr>
          <w:sz w:val="28"/>
          <w:szCs w:val="28"/>
        </w:rPr>
      </w:pPr>
      <w:r w:rsidRPr="001A4802">
        <w:rPr>
          <w:sz w:val="28"/>
          <w:szCs w:val="28"/>
        </w:rPr>
        <w:t>1. Цель и задачи Программы</w:t>
      </w:r>
    </w:p>
    <w:p w:rsidR="001A4802" w:rsidRPr="001A4802" w:rsidRDefault="001A4802" w:rsidP="001A4802">
      <w:pPr>
        <w:pStyle w:val="TableParagraph"/>
        <w:spacing w:line="360" w:lineRule="auto"/>
        <w:ind w:firstLine="709"/>
        <w:rPr>
          <w:sz w:val="28"/>
          <w:szCs w:val="28"/>
        </w:rPr>
      </w:pPr>
      <w:r w:rsidRPr="001A4802">
        <w:rPr>
          <w:sz w:val="28"/>
          <w:szCs w:val="28"/>
        </w:rPr>
        <w:t>2. Ролевые модели в рамках форм наставничества, реализуемые в учреждении</w:t>
      </w:r>
    </w:p>
    <w:p w:rsidR="001A4802" w:rsidRPr="001A4802" w:rsidRDefault="001A4802" w:rsidP="001A4802">
      <w:pPr>
        <w:pStyle w:val="TableParagraph"/>
        <w:spacing w:line="360" w:lineRule="auto"/>
        <w:ind w:firstLine="709"/>
        <w:rPr>
          <w:sz w:val="28"/>
          <w:szCs w:val="28"/>
        </w:rPr>
      </w:pPr>
      <w:r w:rsidRPr="001A4802">
        <w:rPr>
          <w:sz w:val="28"/>
          <w:szCs w:val="28"/>
        </w:rPr>
        <w:t xml:space="preserve">3. </w:t>
      </w:r>
      <w:r>
        <w:rPr>
          <w:sz w:val="28"/>
          <w:szCs w:val="28"/>
        </w:rPr>
        <w:t>И</w:t>
      </w:r>
      <w:r w:rsidRPr="001A4802">
        <w:rPr>
          <w:sz w:val="28"/>
          <w:szCs w:val="28"/>
        </w:rPr>
        <w:t>ндивидуальные планы развития наставляемых под руководством наставника в разрезе форм наставничества</w:t>
      </w:r>
    </w:p>
    <w:p w:rsidR="00045074" w:rsidRPr="005B5552" w:rsidRDefault="001A4802" w:rsidP="001A4802">
      <w:pPr>
        <w:pStyle w:val="a4"/>
        <w:spacing w:line="360" w:lineRule="auto"/>
        <w:ind w:firstLine="709"/>
        <w:rPr>
          <w:sz w:val="24"/>
          <w:szCs w:val="24"/>
        </w:rPr>
        <w:sectPr w:rsidR="00045074" w:rsidRPr="005B5552">
          <w:headerReference w:type="even" r:id="rId26"/>
          <w:headerReference w:type="default" r:id="rId27"/>
          <w:pgSz w:w="11906" w:h="16838"/>
          <w:pgMar w:top="980" w:right="740" w:bottom="840" w:left="1200" w:header="0" w:footer="653" w:gutter="0"/>
          <w:cols w:space="720"/>
          <w:formProt w:val="0"/>
          <w:docGrid w:linePitch="100" w:charSpace="4096"/>
        </w:sectPr>
      </w:pPr>
      <w:r w:rsidRPr="001A4802">
        <w:t>Приложения</w:t>
      </w:r>
    </w:p>
    <w:p w:rsidR="00215799" w:rsidRDefault="00215799" w:rsidP="00215799">
      <w:pPr>
        <w:pStyle w:val="a8"/>
        <w:tabs>
          <w:tab w:val="left" w:pos="774"/>
        </w:tabs>
        <w:ind w:left="709" w:firstLine="0"/>
        <w:jc w:val="right"/>
        <w:rPr>
          <w:b/>
          <w:sz w:val="28"/>
          <w:szCs w:val="28"/>
        </w:rPr>
      </w:pPr>
      <w:r w:rsidRPr="00215799">
        <w:rPr>
          <w:b/>
          <w:sz w:val="28"/>
          <w:szCs w:val="28"/>
        </w:rPr>
        <w:lastRenderedPageBreak/>
        <w:t>Приложение 8</w:t>
      </w:r>
    </w:p>
    <w:p w:rsidR="00215799" w:rsidRPr="00215799" w:rsidRDefault="00215799" w:rsidP="00215799">
      <w:pPr>
        <w:pStyle w:val="a8"/>
        <w:tabs>
          <w:tab w:val="left" w:pos="774"/>
        </w:tabs>
        <w:ind w:left="709" w:firstLine="0"/>
        <w:jc w:val="right"/>
        <w:rPr>
          <w:b/>
          <w:sz w:val="28"/>
          <w:szCs w:val="28"/>
        </w:rPr>
      </w:pPr>
    </w:p>
    <w:p w:rsidR="00045074" w:rsidRPr="005B5552" w:rsidRDefault="00596A46" w:rsidP="00215799">
      <w:pPr>
        <w:pStyle w:val="a8"/>
        <w:tabs>
          <w:tab w:val="left" w:pos="774"/>
        </w:tabs>
        <w:ind w:left="709" w:firstLine="0"/>
        <w:jc w:val="center"/>
        <w:rPr>
          <w:b/>
          <w:sz w:val="24"/>
          <w:szCs w:val="24"/>
        </w:rPr>
      </w:pPr>
      <w:r w:rsidRPr="005B5552">
        <w:rPr>
          <w:b/>
          <w:sz w:val="24"/>
          <w:szCs w:val="24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045074" w:rsidRPr="005B5552" w:rsidRDefault="00596A46" w:rsidP="000901B4">
      <w:pPr>
        <w:ind w:firstLine="709"/>
        <w:jc w:val="center"/>
        <w:rPr>
          <w:b/>
          <w:sz w:val="24"/>
          <w:szCs w:val="24"/>
        </w:rPr>
      </w:pPr>
      <w:r w:rsidRPr="005B5552">
        <w:rPr>
          <w:b/>
          <w:sz w:val="24"/>
          <w:szCs w:val="24"/>
        </w:rPr>
        <w:t>Форма наставничества: «Ученик - ученик»</w:t>
      </w:r>
    </w:p>
    <w:p w:rsidR="00045074" w:rsidRPr="005B5552" w:rsidRDefault="00596A46" w:rsidP="000901B4">
      <w:pPr>
        <w:ind w:firstLine="709"/>
        <w:jc w:val="center"/>
        <w:rPr>
          <w:b/>
          <w:sz w:val="24"/>
          <w:szCs w:val="24"/>
        </w:rPr>
      </w:pPr>
      <w:r w:rsidRPr="005B5552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045074" w:rsidRPr="005B5552" w:rsidRDefault="00045074" w:rsidP="000901B4">
      <w:pPr>
        <w:pStyle w:val="a4"/>
        <w:ind w:firstLine="709"/>
        <w:rPr>
          <w:b/>
          <w:sz w:val="24"/>
          <w:szCs w:val="24"/>
        </w:rPr>
      </w:pPr>
    </w:p>
    <w:p w:rsidR="00045074" w:rsidRPr="005B5552" w:rsidRDefault="00596A46" w:rsidP="000901B4">
      <w:pPr>
        <w:ind w:firstLine="709"/>
        <w:jc w:val="both"/>
        <w:rPr>
          <w:sz w:val="24"/>
          <w:szCs w:val="24"/>
        </w:rPr>
      </w:pPr>
      <w:r w:rsidRPr="005B5552">
        <w:rPr>
          <w:sz w:val="24"/>
          <w:szCs w:val="24"/>
        </w:rPr>
        <w:t>Форма наставничества: «Ученик-ученик». Ролевая модель: «Успевающий ученик -</w:t>
      </w:r>
      <w:r w:rsidR="001A4802">
        <w:rPr>
          <w:sz w:val="24"/>
          <w:szCs w:val="24"/>
        </w:rPr>
        <w:t xml:space="preserve"> </w:t>
      </w:r>
      <w:r w:rsidRPr="005B5552">
        <w:rPr>
          <w:sz w:val="24"/>
          <w:szCs w:val="24"/>
        </w:rPr>
        <w:t>неуспевающий ученик».</w:t>
      </w:r>
    </w:p>
    <w:p w:rsidR="001A4802" w:rsidRDefault="00596A46" w:rsidP="000901B4">
      <w:pPr>
        <w:tabs>
          <w:tab w:val="left" w:pos="4879"/>
          <w:tab w:val="left" w:pos="8045"/>
          <w:tab w:val="left" w:pos="14098"/>
        </w:tabs>
        <w:ind w:firstLine="709"/>
        <w:jc w:val="both"/>
        <w:rPr>
          <w:sz w:val="24"/>
          <w:szCs w:val="24"/>
        </w:rPr>
      </w:pPr>
      <w:r w:rsidRPr="005B5552">
        <w:rPr>
          <w:sz w:val="24"/>
          <w:szCs w:val="24"/>
        </w:rPr>
        <w:t xml:space="preserve">Ф.И.О., класс/группа </w:t>
      </w:r>
      <w:proofErr w:type="gramStart"/>
      <w:r w:rsidRPr="005B5552">
        <w:rPr>
          <w:sz w:val="24"/>
          <w:szCs w:val="24"/>
        </w:rPr>
        <w:t>наставляемого</w:t>
      </w:r>
      <w:proofErr w:type="gramEnd"/>
      <w:r w:rsidRPr="005B5552">
        <w:rPr>
          <w:sz w:val="24"/>
          <w:szCs w:val="24"/>
        </w:rPr>
        <w:t xml:space="preserve"> </w:t>
      </w:r>
      <w:r w:rsidRPr="005B5552">
        <w:rPr>
          <w:sz w:val="24"/>
          <w:szCs w:val="24"/>
          <w:u w:val="single"/>
        </w:rPr>
        <w:t xml:space="preserve"> </w:t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</w:rPr>
        <w:t xml:space="preserve"> </w:t>
      </w:r>
    </w:p>
    <w:p w:rsidR="00045074" w:rsidRDefault="00596A46" w:rsidP="000901B4">
      <w:pPr>
        <w:tabs>
          <w:tab w:val="left" w:pos="4879"/>
          <w:tab w:val="left" w:pos="8045"/>
          <w:tab w:val="left" w:pos="14098"/>
        </w:tabs>
        <w:ind w:firstLine="709"/>
        <w:jc w:val="both"/>
        <w:rPr>
          <w:sz w:val="24"/>
          <w:szCs w:val="24"/>
        </w:rPr>
      </w:pPr>
      <w:r w:rsidRPr="005B5552">
        <w:rPr>
          <w:sz w:val="24"/>
          <w:szCs w:val="24"/>
        </w:rPr>
        <w:t xml:space="preserve">Ф.И.О. и должность наставника </w:t>
      </w:r>
      <w:r w:rsidRPr="005B5552">
        <w:rPr>
          <w:sz w:val="24"/>
          <w:szCs w:val="24"/>
          <w:u w:val="double"/>
        </w:rPr>
        <w:t xml:space="preserve"> </w:t>
      </w:r>
      <w:r w:rsidRPr="005B5552">
        <w:rPr>
          <w:sz w:val="24"/>
          <w:szCs w:val="24"/>
          <w:u w:val="double"/>
        </w:rPr>
        <w:tab/>
      </w:r>
      <w:r w:rsidRPr="005B5552">
        <w:rPr>
          <w:sz w:val="24"/>
          <w:szCs w:val="24"/>
          <w:u w:val="double"/>
        </w:rPr>
        <w:tab/>
      </w:r>
      <w:r w:rsidRPr="005B5552">
        <w:rPr>
          <w:sz w:val="24"/>
          <w:szCs w:val="24"/>
          <w:u w:val="double"/>
        </w:rPr>
        <w:tab/>
        <w:t xml:space="preserve"> </w:t>
      </w:r>
      <w:r w:rsidRPr="005B5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Срок осуществления плана: с «</w:t>
      </w:r>
      <w:r w:rsidRPr="005B5552">
        <w:rPr>
          <w:sz w:val="24"/>
          <w:szCs w:val="24"/>
          <w:u w:val="single"/>
        </w:rPr>
        <w:t xml:space="preserve">     </w:t>
      </w:r>
      <w:r w:rsidRPr="005B5552">
        <w:rPr>
          <w:sz w:val="24"/>
          <w:szCs w:val="24"/>
        </w:rPr>
        <w:t>»</w:t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</w:rPr>
        <w:t>20</w:t>
      </w:r>
      <w:r w:rsidRPr="005B5552">
        <w:rPr>
          <w:sz w:val="24"/>
          <w:szCs w:val="24"/>
          <w:u w:val="single"/>
        </w:rPr>
        <w:t xml:space="preserve">    </w:t>
      </w:r>
      <w:r w:rsidRPr="005B5552">
        <w:rPr>
          <w:sz w:val="24"/>
          <w:szCs w:val="24"/>
        </w:rPr>
        <w:t>г. по «</w:t>
      </w:r>
      <w:r w:rsidRPr="005B5552">
        <w:rPr>
          <w:sz w:val="24"/>
          <w:szCs w:val="24"/>
          <w:u w:val="single"/>
        </w:rPr>
        <w:t xml:space="preserve">       </w:t>
      </w:r>
      <w:r w:rsidRPr="005B5552">
        <w:rPr>
          <w:sz w:val="24"/>
          <w:szCs w:val="24"/>
        </w:rPr>
        <w:t>»</w:t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</w:rPr>
        <w:t>20</w:t>
      </w:r>
      <w:r w:rsidRPr="005B5552">
        <w:rPr>
          <w:sz w:val="24"/>
          <w:szCs w:val="24"/>
          <w:u w:val="single"/>
        </w:rPr>
        <w:t xml:space="preserve"> </w:t>
      </w:r>
      <w:r w:rsidR="001A4802">
        <w:rPr>
          <w:sz w:val="24"/>
          <w:szCs w:val="24"/>
          <w:u w:val="single"/>
        </w:rPr>
        <w:t>__</w:t>
      </w:r>
      <w:r w:rsidRPr="005B5552">
        <w:rPr>
          <w:sz w:val="24"/>
          <w:szCs w:val="24"/>
        </w:rPr>
        <w:t>г.</w:t>
      </w:r>
    </w:p>
    <w:p w:rsidR="001A4802" w:rsidRPr="005B5552" w:rsidRDefault="001A4802" w:rsidP="000901B4">
      <w:pPr>
        <w:tabs>
          <w:tab w:val="left" w:pos="4879"/>
          <w:tab w:val="left" w:pos="8045"/>
          <w:tab w:val="left" w:pos="14098"/>
        </w:tabs>
        <w:ind w:firstLine="709"/>
        <w:jc w:val="both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045074" w:rsidRPr="005B5552" w:rsidTr="001A4802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jc w:val="center"/>
              <w:rPr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rPr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1A4802">
            <w:pPr>
              <w:pStyle w:val="TableParagraph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Оценка наставника</w:t>
            </w:r>
          </w:p>
        </w:tc>
      </w:tr>
      <w:tr w:rsidR="00045074" w:rsidRPr="005B5552" w:rsidTr="001A4802">
        <w:trPr>
          <w:trHeight w:val="8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Познакомиться с основной и дополнительной литературой, </w:t>
            </w:r>
            <w:proofErr w:type="gramStart"/>
            <w:r w:rsidRPr="005B5552">
              <w:rPr>
                <w:sz w:val="24"/>
                <w:szCs w:val="24"/>
              </w:rPr>
              <w:t>тематическими</w:t>
            </w:r>
            <w:proofErr w:type="gramEnd"/>
            <w:r w:rsidRPr="005B5552">
              <w:rPr>
                <w:sz w:val="24"/>
                <w:szCs w:val="24"/>
              </w:rPr>
              <w:t xml:space="preserve"> интернет-ресурсами</w:t>
            </w:r>
          </w:p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 направлению, которое вызывает затруднения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Определен</w:t>
            </w:r>
            <w:r w:rsidRPr="005B5552">
              <w:rPr>
                <w:sz w:val="24"/>
                <w:szCs w:val="24"/>
              </w:rPr>
              <w:tab/>
              <w:t>перечень</w:t>
            </w:r>
            <w:r w:rsidRPr="005B5552">
              <w:rPr>
                <w:sz w:val="24"/>
                <w:szCs w:val="24"/>
              </w:rPr>
              <w:tab/>
              <w:t>литературы,</w:t>
            </w:r>
            <w:r w:rsidR="00BA3C83">
              <w:rPr>
                <w:sz w:val="24"/>
                <w:szCs w:val="24"/>
              </w:rPr>
              <w:tab/>
              <w:t>интернет- сайтов для изучения</w:t>
            </w:r>
            <w:r w:rsidRPr="005B5552">
              <w:rPr>
                <w:sz w:val="24"/>
                <w:szCs w:val="24"/>
              </w:rPr>
              <w:t xml:space="preserve"> (перечень)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45074" w:rsidRPr="005B5552" w:rsidTr="001A4802">
        <w:trPr>
          <w:trHeight w:val="1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</w:t>
            </w:r>
          </w:p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проекта и пр.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</w:t>
            </w:r>
            <w:r w:rsidR="00BA3C83">
              <w:rPr>
                <w:sz w:val="24"/>
                <w:szCs w:val="24"/>
              </w:rPr>
              <w:t>, заучить стихотворения и т.д.)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45074" w:rsidRPr="005B5552" w:rsidTr="00BA3C83">
        <w:trPr>
          <w:trHeight w:val="1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45074" w:rsidRPr="005B5552" w:rsidTr="001A4802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Освоить эффективные подходы к планированию</w:t>
            </w:r>
          </w:p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учебной (спортивной, тренировочной, проектной, общественной и др.) деятельности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Освоены</w:t>
            </w:r>
            <w:r w:rsidRPr="005B5552">
              <w:rPr>
                <w:sz w:val="24"/>
                <w:szCs w:val="24"/>
              </w:rPr>
              <w:tab/>
              <w:t>навыки</w:t>
            </w:r>
            <w:r w:rsidRPr="005B5552">
              <w:rPr>
                <w:sz w:val="24"/>
                <w:szCs w:val="24"/>
              </w:rPr>
              <w:tab/>
              <w:t>планирования</w:t>
            </w:r>
            <w:r w:rsidRPr="005B5552">
              <w:rPr>
                <w:sz w:val="24"/>
                <w:szCs w:val="24"/>
              </w:rPr>
              <w:tab/>
            </w:r>
            <w:proofErr w:type="gramStart"/>
            <w:r w:rsidRPr="005B5552">
              <w:rPr>
                <w:sz w:val="24"/>
                <w:szCs w:val="24"/>
              </w:rPr>
              <w:t>учебной</w:t>
            </w:r>
            <w:proofErr w:type="gramEnd"/>
          </w:p>
          <w:p w:rsidR="00045074" w:rsidRPr="005B5552" w:rsidRDefault="00596A46" w:rsidP="00BA3C83">
            <w:pPr>
              <w:pStyle w:val="TableParagraph"/>
              <w:tabs>
                <w:tab w:val="left" w:pos="1789"/>
                <w:tab w:val="left" w:pos="3684"/>
              </w:tabs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(спортивной,</w:t>
            </w:r>
            <w:r w:rsidRPr="005B5552">
              <w:rPr>
                <w:sz w:val="24"/>
                <w:szCs w:val="24"/>
              </w:rPr>
              <w:tab/>
              <w:t>общественной</w:t>
            </w:r>
            <w:r w:rsidR="00BA3C83">
              <w:rPr>
                <w:sz w:val="24"/>
                <w:szCs w:val="24"/>
              </w:rPr>
              <w:t>)</w:t>
            </w:r>
            <w:r w:rsidR="00BA3C83">
              <w:rPr>
                <w:sz w:val="24"/>
                <w:szCs w:val="24"/>
              </w:rPr>
              <w:tab/>
              <w:t>деятельности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045074" w:rsidRPr="005B5552" w:rsidTr="00BA3C83">
        <w:trPr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 итогам участия в олимпиаде/к</w:t>
            </w:r>
            <w:r w:rsidR="00BA3C83">
              <w:rPr>
                <w:sz w:val="24"/>
                <w:szCs w:val="24"/>
              </w:rPr>
              <w:t xml:space="preserve">онкурсе </w:t>
            </w:r>
            <w:proofErr w:type="gramStart"/>
            <w:r w:rsidR="00BA3C83">
              <w:rPr>
                <w:sz w:val="24"/>
                <w:szCs w:val="24"/>
              </w:rPr>
              <w:t xml:space="preserve">занято </w:t>
            </w:r>
            <w:r w:rsidRPr="005B5552">
              <w:rPr>
                <w:sz w:val="24"/>
                <w:szCs w:val="24"/>
              </w:rPr>
              <w:t>место/получен</w:t>
            </w:r>
            <w:proofErr w:type="gramEnd"/>
            <w:r w:rsidRPr="005B5552">
              <w:rPr>
                <w:sz w:val="24"/>
                <w:szCs w:val="24"/>
              </w:rPr>
              <w:t xml:space="preserve"> статус лауреата;</w:t>
            </w:r>
          </w:p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По итогам соревнования </w:t>
            </w:r>
            <w:proofErr w:type="gramStart"/>
            <w:r w:rsidRPr="005B5552">
              <w:rPr>
                <w:sz w:val="24"/>
                <w:szCs w:val="24"/>
              </w:rPr>
              <w:t>по</w:t>
            </w:r>
            <w:proofErr w:type="gramEnd"/>
            <w:r w:rsidRPr="005B5552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045074" w:rsidRPr="005B5552" w:rsidRDefault="00045074" w:rsidP="00BA3C83">
      <w:pPr>
        <w:ind w:left="142" w:firstLine="709"/>
        <w:jc w:val="both"/>
        <w:rPr>
          <w:sz w:val="24"/>
          <w:szCs w:val="24"/>
        </w:rPr>
        <w:sectPr w:rsidR="00045074" w:rsidRPr="005B5552">
          <w:headerReference w:type="even" r:id="rId28"/>
          <w:headerReference w:type="default" r:id="rId29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045074" w:rsidRPr="005B5552" w:rsidTr="00BA3C83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</w:t>
            </w:r>
          </w:p>
          <w:p w:rsidR="00045074" w:rsidRPr="005B5552" w:rsidRDefault="00596A46" w:rsidP="00BA3C83">
            <w:pPr>
              <w:pStyle w:val="TableParagraph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firstLine="709"/>
              <w:jc w:val="both"/>
              <w:rPr>
                <w:sz w:val="24"/>
                <w:szCs w:val="24"/>
              </w:rPr>
            </w:pPr>
          </w:p>
        </w:tc>
      </w:tr>
    </w:tbl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tbl>
      <w:tblPr>
        <w:tblStyle w:val="TableNormal"/>
        <w:tblW w:w="14968" w:type="dxa"/>
        <w:tblInd w:w="115" w:type="dxa"/>
        <w:tblLook w:val="01E0" w:firstRow="1" w:lastRow="1" w:firstColumn="1" w:lastColumn="1" w:noHBand="0" w:noVBand="0"/>
      </w:tblPr>
      <w:tblGrid>
        <w:gridCol w:w="6563"/>
        <w:gridCol w:w="8405"/>
      </w:tblGrid>
      <w:tr w:rsidR="00045074" w:rsidRPr="005B5552">
        <w:trPr>
          <w:trHeight w:val="539"/>
        </w:trPr>
        <w:tc>
          <w:tcPr>
            <w:tcW w:w="6563" w:type="dxa"/>
          </w:tcPr>
          <w:p w:rsidR="00045074" w:rsidRPr="005B5552" w:rsidRDefault="00596A46" w:rsidP="000901B4">
            <w:pPr>
              <w:pStyle w:val="TableParagraph"/>
              <w:tabs>
                <w:tab w:val="left" w:pos="5588"/>
              </w:tabs>
              <w:ind w:firstLine="709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Подпись наставника</w:t>
            </w:r>
            <w:r w:rsidRPr="005B5552">
              <w:rPr>
                <w:sz w:val="24"/>
                <w:szCs w:val="24"/>
                <w:u w:val="single"/>
              </w:rPr>
              <w:t xml:space="preserve"> </w:t>
            </w:r>
            <w:r w:rsidRPr="005B5552">
              <w:rPr>
                <w:sz w:val="24"/>
                <w:szCs w:val="24"/>
                <w:u w:val="single"/>
              </w:rPr>
              <w:tab/>
            </w:r>
          </w:p>
          <w:p w:rsidR="00045074" w:rsidRPr="005B5552" w:rsidRDefault="00596A46" w:rsidP="000901B4">
            <w:pPr>
              <w:pStyle w:val="TableParagraph"/>
              <w:tabs>
                <w:tab w:val="left" w:pos="3425"/>
                <w:tab w:val="left" w:pos="4747"/>
              </w:tabs>
              <w:ind w:firstLine="709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«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»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20</w:t>
            </w:r>
            <w:r w:rsidRPr="005B5552">
              <w:rPr>
                <w:sz w:val="24"/>
                <w:szCs w:val="24"/>
                <w:u w:val="single"/>
              </w:rPr>
              <w:t xml:space="preserve">   </w:t>
            </w:r>
            <w:r w:rsidRPr="005B5552">
              <w:rPr>
                <w:sz w:val="24"/>
                <w:szCs w:val="24"/>
              </w:rPr>
              <w:t>г.</w:t>
            </w:r>
          </w:p>
        </w:tc>
        <w:tc>
          <w:tcPr>
            <w:tcW w:w="8404" w:type="dxa"/>
          </w:tcPr>
          <w:p w:rsidR="00045074" w:rsidRPr="005B5552" w:rsidRDefault="00596A46" w:rsidP="000901B4">
            <w:pPr>
              <w:pStyle w:val="TableParagraph"/>
              <w:tabs>
                <w:tab w:val="left" w:pos="6631"/>
              </w:tabs>
              <w:ind w:firstLine="709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Подпись </w:t>
            </w:r>
            <w:proofErr w:type="gramStart"/>
            <w:r w:rsidRPr="005B5552">
              <w:rPr>
                <w:sz w:val="24"/>
                <w:szCs w:val="24"/>
              </w:rPr>
              <w:t>наставляемого</w:t>
            </w:r>
            <w:proofErr w:type="gramEnd"/>
            <w:r w:rsidRPr="005B5552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  <w:u w:val="single"/>
              </w:rPr>
              <w:t xml:space="preserve"> </w:t>
            </w:r>
            <w:r w:rsidRPr="005B5552">
              <w:rPr>
                <w:sz w:val="24"/>
                <w:szCs w:val="24"/>
                <w:u w:val="single"/>
              </w:rPr>
              <w:tab/>
            </w:r>
          </w:p>
          <w:p w:rsidR="00045074" w:rsidRPr="005B5552" w:rsidRDefault="00596A46" w:rsidP="000901B4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ind w:firstLine="709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«_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»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20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г.</w:t>
            </w:r>
          </w:p>
        </w:tc>
      </w:tr>
    </w:tbl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p w:rsidR="00045074" w:rsidRPr="005B5552" w:rsidRDefault="00045074" w:rsidP="000901B4">
      <w:pPr>
        <w:ind w:firstLine="709"/>
        <w:rPr>
          <w:sz w:val="24"/>
          <w:szCs w:val="24"/>
        </w:rPr>
      </w:pPr>
    </w:p>
    <w:p w:rsidR="00045074" w:rsidRPr="005B5552" w:rsidRDefault="00045074" w:rsidP="000901B4">
      <w:pPr>
        <w:ind w:firstLine="709"/>
        <w:rPr>
          <w:sz w:val="24"/>
          <w:szCs w:val="24"/>
        </w:rPr>
        <w:sectPr w:rsidR="00045074" w:rsidRPr="005B5552">
          <w:headerReference w:type="even" r:id="rId30"/>
          <w:headerReference w:type="default" r:id="rId31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p w:rsidR="00045074" w:rsidRPr="005B5552" w:rsidRDefault="00596A46" w:rsidP="000901B4">
      <w:pPr>
        <w:ind w:firstLine="709"/>
        <w:jc w:val="center"/>
        <w:rPr>
          <w:b/>
          <w:sz w:val="24"/>
          <w:szCs w:val="24"/>
        </w:rPr>
      </w:pPr>
      <w:r w:rsidRPr="005B5552">
        <w:rPr>
          <w:b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045074" w:rsidRPr="005B5552" w:rsidRDefault="00596A46" w:rsidP="000901B4">
      <w:pPr>
        <w:ind w:firstLine="709"/>
        <w:jc w:val="center"/>
        <w:rPr>
          <w:b/>
          <w:sz w:val="24"/>
          <w:szCs w:val="24"/>
        </w:rPr>
      </w:pPr>
      <w:r w:rsidRPr="005B5552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045074" w:rsidRPr="005B5552" w:rsidRDefault="00596A46" w:rsidP="000901B4">
      <w:pPr>
        <w:ind w:firstLine="709"/>
        <w:jc w:val="both"/>
        <w:rPr>
          <w:sz w:val="24"/>
          <w:szCs w:val="24"/>
        </w:rPr>
      </w:pPr>
      <w:r w:rsidRPr="005B5552">
        <w:rPr>
          <w:sz w:val="24"/>
          <w:szCs w:val="24"/>
        </w:rPr>
        <w:t xml:space="preserve">Форма наставничества: «учитель-учитель». </w:t>
      </w:r>
      <w:r w:rsidRPr="00BA3C83">
        <w:rPr>
          <w:sz w:val="24"/>
          <w:szCs w:val="24"/>
        </w:rPr>
        <w:t>Ролевая модель:</w:t>
      </w:r>
      <w:r w:rsidRPr="005B5552">
        <w:rPr>
          <w:sz w:val="24"/>
          <w:szCs w:val="24"/>
        </w:rPr>
        <w:t xml:space="preserve"> «опытный </w:t>
      </w:r>
      <w:proofErr w:type="gramStart"/>
      <w:r w:rsidRPr="005B5552">
        <w:rPr>
          <w:sz w:val="24"/>
          <w:szCs w:val="24"/>
        </w:rPr>
        <w:t>учитель-молодой</w:t>
      </w:r>
      <w:proofErr w:type="gramEnd"/>
      <w:r w:rsidRPr="005B5552">
        <w:rPr>
          <w:sz w:val="24"/>
          <w:szCs w:val="24"/>
        </w:rPr>
        <w:t xml:space="preserve"> специалист».</w:t>
      </w:r>
    </w:p>
    <w:p w:rsidR="00BA3C83" w:rsidRDefault="00596A46" w:rsidP="000901B4">
      <w:pPr>
        <w:tabs>
          <w:tab w:val="left" w:pos="4879"/>
          <w:tab w:val="left" w:pos="8041"/>
          <w:tab w:val="left" w:pos="14132"/>
        </w:tabs>
        <w:ind w:firstLine="709"/>
        <w:jc w:val="both"/>
        <w:rPr>
          <w:sz w:val="24"/>
          <w:szCs w:val="24"/>
        </w:rPr>
      </w:pPr>
      <w:r w:rsidRPr="005B5552">
        <w:rPr>
          <w:sz w:val="24"/>
          <w:szCs w:val="24"/>
        </w:rPr>
        <w:t xml:space="preserve">Ф.И.О. и должность наставляемого сотрудника </w:t>
      </w:r>
      <w:r w:rsidRPr="005B5552">
        <w:rPr>
          <w:sz w:val="24"/>
          <w:szCs w:val="24"/>
          <w:u w:val="single"/>
        </w:rPr>
        <w:t xml:space="preserve"> </w:t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</w:rPr>
        <w:t xml:space="preserve"> </w:t>
      </w:r>
    </w:p>
    <w:p w:rsidR="00045074" w:rsidRPr="005B5552" w:rsidRDefault="00596A46" w:rsidP="000901B4">
      <w:pPr>
        <w:tabs>
          <w:tab w:val="left" w:pos="4879"/>
          <w:tab w:val="left" w:pos="8041"/>
          <w:tab w:val="left" w:pos="14132"/>
        </w:tabs>
        <w:ind w:firstLine="709"/>
        <w:jc w:val="both"/>
        <w:rPr>
          <w:sz w:val="24"/>
          <w:szCs w:val="24"/>
        </w:rPr>
      </w:pPr>
      <w:r w:rsidRPr="005B5552">
        <w:rPr>
          <w:sz w:val="24"/>
          <w:szCs w:val="24"/>
        </w:rPr>
        <w:t xml:space="preserve">Ф.И.О. и должность наставника </w:t>
      </w:r>
      <w:r w:rsidRPr="005B5552">
        <w:rPr>
          <w:sz w:val="24"/>
          <w:szCs w:val="24"/>
          <w:u w:val="double"/>
        </w:rPr>
        <w:t xml:space="preserve"> </w:t>
      </w:r>
      <w:r w:rsidRPr="005B5552">
        <w:rPr>
          <w:sz w:val="24"/>
          <w:szCs w:val="24"/>
          <w:u w:val="double"/>
        </w:rPr>
        <w:tab/>
      </w:r>
      <w:r w:rsidRPr="005B5552">
        <w:rPr>
          <w:sz w:val="24"/>
          <w:szCs w:val="24"/>
          <w:u w:val="double"/>
        </w:rPr>
        <w:tab/>
      </w:r>
      <w:r w:rsidRPr="005B5552">
        <w:rPr>
          <w:sz w:val="24"/>
          <w:szCs w:val="24"/>
          <w:u w:val="double"/>
        </w:rPr>
        <w:tab/>
      </w:r>
      <w:r w:rsidRPr="005B5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Срок осуществления плана: с «</w:t>
      </w:r>
      <w:r w:rsidRPr="005B5552">
        <w:rPr>
          <w:sz w:val="24"/>
          <w:szCs w:val="24"/>
          <w:u w:val="single"/>
        </w:rPr>
        <w:t xml:space="preserve">     </w:t>
      </w:r>
      <w:r w:rsidRPr="005B5552">
        <w:rPr>
          <w:sz w:val="24"/>
          <w:szCs w:val="24"/>
        </w:rPr>
        <w:t>»</w:t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</w:rPr>
        <w:t>20</w:t>
      </w:r>
      <w:r w:rsidRPr="005B5552">
        <w:rPr>
          <w:sz w:val="24"/>
          <w:szCs w:val="24"/>
          <w:u w:val="single"/>
        </w:rPr>
        <w:t xml:space="preserve">    </w:t>
      </w:r>
      <w:r w:rsidRPr="005B5552">
        <w:rPr>
          <w:sz w:val="24"/>
          <w:szCs w:val="24"/>
        </w:rPr>
        <w:t>г. по «</w:t>
      </w:r>
      <w:r w:rsidRPr="005B5552">
        <w:rPr>
          <w:sz w:val="24"/>
          <w:szCs w:val="24"/>
          <w:u w:val="single"/>
        </w:rPr>
        <w:t xml:space="preserve">       </w:t>
      </w:r>
      <w:r w:rsidRPr="005B5552">
        <w:rPr>
          <w:sz w:val="24"/>
          <w:szCs w:val="24"/>
        </w:rPr>
        <w:t>»</w:t>
      </w:r>
      <w:r w:rsidRPr="005B5552">
        <w:rPr>
          <w:sz w:val="24"/>
          <w:szCs w:val="24"/>
          <w:u w:val="single"/>
        </w:rPr>
        <w:tab/>
      </w:r>
      <w:r w:rsidRPr="005B5552">
        <w:rPr>
          <w:sz w:val="24"/>
          <w:szCs w:val="24"/>
        </w:rPr>
        <w:t>20</w:t>
      </w:r>
      <w:r w:rsidRPr="005B5552">
        <w:rPr>
          <w:sz w:val="24"/>
          <w:szCs w:val="24"/>
          <w:u w:val="single"/>
        </w:rPr>
        <w:t xml:space="preserve"> </w:t>
      </w:r>
      <w:r w:rsidR="00BA3C83">
        <w:rPr>
          <w:sz w:val="24"/>
          <w:szCs w:val="24"/>
          <w:u w:val="single"/>
        </w:rPr>
        <w:t>_</w:t>
      </w:r>
      <w:r w:rsidRPr="005B5552">
        <w:rPr>
          <w:sz w:val="24"/>
          <w:szCs w:val="24"/>
        </w:rPr>
        <w:t>г.</w:t>
      </w:r>
    </w:p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tbl>
      <w:tblPr>
        <w:tblStyle w:val="TableNormal"/>
        <w:tblW w:w="15112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12"/>
        <w:gridCol w:w="6804"/>
        <w:gridCol w:w="708"/>
        <w:gridCol w:w="3999"/>
        <w:gridCol w:w="1682"/>
        <w:gridCol w:w="1407"/>
      </w:tblGrid>
      <w:tr w:rsidR="00045074" w:rsidRPr="005B5552" w:rsidTr="009B0082">
        <w:trPr>
          <w:trHeight w:val="55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rPr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rPr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Оценка</w:t>
            </w:r>
          </w:p>
          <w:p w:rsidR="00045074" w:rsidRPr="005B5552" w:rsidRDefault="00596A46" w:rsidP="00BA3C8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5552">
              <w:rPr>
                <w:b/>
                <w:sz w:val="24"/>
                <w:szCs w:val="24"/>
              </w:rPr>
              <w:t>наставника</w:t>
            </w:r>
          </w:p>
        </w:tc>
      </w:tr>
      <w:tr w:rsidR="00045074" w:rsidRPr="005B5552" w:rsidTr="009B0082">
        <w:trPr>
          <w:trHeight w:val="11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Познакомиться с </w:t>
            </w:r>
            <w:r w:rsidR="00BA3C83">
              <w:rPr>
                <w:sz w:val="24"/>
                <w:szCs w:val="24"/>
              </w:rPr>
              <w:t>учреждением, его</w:t>
            </w:r>
            <w:r w:rsidRPr="005B5552">
              <w:rPr>
                <w:sz w:val="24"/>
                <w:szCs w:val="24"/>
              </w:rPr>
              <w:t xml:space="preserve"> особенностями, направлениями работы, Программой развития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Ос</w:t>
            </w:r>
            <w:r w:rsidR="00BA3C83">
              <w:rPr>
                <w:sz w:val="24"/>
                <w:szCs w:val="24"/>
              </w:rPr>
              <w:t>уществлено знакомство с особен</w:t>
            </w:r>
            <w:r w:rsidRPr="005B5552">
              <w:rPr>
                <w:sz w:val="24"/>
                <w:szCs w:val="24"/>
              </w:rPr>
              <w:t>ностями и направлениями работы</w:t>
            </w:r>
            <w:r w:rsidR="00BA3C83">
              <w:rPr>
                <w:sz w:val="24"/>
                <w:szCs w:val="24"/>
              </w:rPr>
              <w:t xml:space="preserve"> учреждения</w:t>
            </w:r>
            <w:r w:rsidRPr="005B5552">
              <w:rPr>
                <w:sz w:val="24"/>
                <w:szCs w:val="24"/>
              </w:rPr>
              <w:t>, изучена Программа</w:t>
            </w:r>
            <w:r w:rsidR="00BA3C83">
              <w:rPr>
                <w:sz w:val="24"/>
                <w:szCs w:val="24"/>
              </w:rPr>
              <w:t xml:space="preserve"> развития и т.д.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8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Изучить помещения </w:t>
            </w:r>
            <w:r w:rsidR="00BA3C83">
              <w:rPr>
                <w:sz w:val="24"/>
                <w:szCs w:val="24"/>
              </w:rPr>
              <w:t>учреждения</w:t>
            </w:r>
            <w:r w:rsidRPr="005B5552">
              <w:rPr>
                <w:sz w:val="24"/>
                <w:szCs w:val="24"/>
              </w:rPr>
              <w:t xml:space="preserve"> (основные помещения, правила</w:t>
            </w:r>
            <w:r w:rsidR="00BA3C83">
              <w:rPr>
                <w:sz w:val="24"/>
                <w:szCs w:val="24"/>
              </w:rPr>
              <w:t xml:space="preserve"> пользования</w:t>
            </w:r>
            <w:r w:rsidR="00BA3C83">
              <w:rPr>
                <w:sz w:val="24"/>
                <w:szCs w:val="24"/>
              </w:rPr>
              <w:tab/>
              <w:t>и</w:t>
            </w:r>
            <w:r w:rsidR="00BA3C83">
              <w:rPr>
                <w:sz w:val="24"/>
                <w:szCs w:val="24"/>
              </w:rPr>
              <w:tab/>
              <w:t>пр.):</w:t>
            </w:r>
            <w:r w:rsidR="00BA3C83">
              <w:rPr>
                <w:sz w:val="24"/>
                <w:szCs w:val="24"/>
              </w:rPr>
              <w:tab/>
              <w:t xml:space="preserve">учебные кабинеты, актовый </w:t>
            </w:r>
            <w:r w:rsidRPr="005B5552">
              <w:rPr>
                <w:sz w:val="24"/>
                <w:szCs w:val="24"/>
              </w:rPr>
              <w:t>и физкультурный зал, библиотека, столовая и пр.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Хорошая ориентация в здании </w:t>
            </w:r>
            <w:r w:rsidR="00BA3C83">
              <w:rPr>
                <w:sz w:val="24"/>
                <w:szCs w:val="24"/>
              </w:rPr>
              <w:t>учреждения</w:t>
            </w:r>
            <w:r w:rsidRPr="005B5552">
              <w:rPr>
                <w:sz w:val="24"/>
                <w:szCs w:val="24"/>
              </w:rPr>
              <w:t>, знание аварийных выходов, 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110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</w:t>
            </w:r>
            <w:r w:rsidR="00BA3C83">
              <w:rPr>
                <w:sz w:val="24"/>
                <w:szCs w:val="24"/>
              </w:rPr>
              <w:t>учреждения</w:t>
            </w:r>
            <w:r w:rsidRPr="005B5552">
              <w:rPr>
                <w:sz w:val="24"/>
                <w:szCs w:val="24"/>
              </w:rPr>
              <w:t>,</w:t>
            </w:r>
            <w:r w:rsidR="00BA3C83">
              <w:rPr>
                <w:sz w:val="24"/>
                <w:szCs w:val="24"/>
              </w:rPr>
              <w:t xml:space="preserve"> педагоги-предметники; педагог-</w:t>
            </w:r>
            <w:r w:rsidRPr="005B5552">
              <w:rPr>
                <w:sz w:val="24"/>
                <w:szCs w:val="24"/>
              </w:rPr>
              <w:t xml:space="preserve">психолог, </w:t>
            </w:r>
            <w:r w:rsidR="00BA3C83">
              <w:rPr>
                <w:sz w:val="24"/>
                <w:szCs w:val="24"/>
              </w:rPr>
              <w:t>бухгалтерия</w:t>
            </w:r>
            <w:r w:rsidRPr="005B5552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tabs>
                <w:tab w:val="left" w:pos="2859"/>
              </w:tabs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Совместно с наставником нанесены визиты-знакомс</w:t>
            </w:r>
            <w:r w:rsidR="00BA3C83">
              <w:rPr>
                <w:sz w:val="24"/>
                <w:szCs w:val="24"/>
              </w:rPr>
              <w:t xml:space="preserve">тва, во время визитов обсуждены </w:t>
            </w:r>
            <w:r w:rsidRPr="005B5552">
              <w:rPr>
                <w:sz w:val="24"/>
                <w:szCs w:val="24"/>
              </w:rPr>
              <w:t>направления</w:t>
            </w:r>
            <w:r w:rsidR="00BA3C83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взаимодействия и сотрудничества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110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B0082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Изучить сайт </w:t>
            </w:r>
            <w:r w:rsidR="00BA3C83">
              <w:rPr>
                <w:sz w:val="24"/>
                <w:szCs w:val="24"/>
              </w:rPr>
              <w:t>учреждения</w:t>
            </w:r>
            <w:r w:rsidRPr="005B5552">
              <w:rPr>
                <w:sz w:val="24"/>
                <w:szCs w:val="24"/>
              </w:rPr>
              <w:t xml:space="preserve">, </w:t>
            </w:r>
            <w:r w:rsidR="00BA3C83">
              <w:rPr>
                <w:sz w:val="24"/>
                <w:szCs w:val="24"/>
              </w:rPr>
              <w:t>страницы</w:t>
            </w:r>
            <w:r w:rsidRPr="005B5552">
              <w:rPr>
                <w:sz w:val="24"/>
                <w:szCs w:val="24"/>
              </w:rPr>
              <w:t xml:space="preserve"> </w:t>
            </w:r>
            <w:r w:rsidR="00BA3C83">
              <w:rPr>
                <w:sz w:val="24"/>
                <w:szCs w:val="24"/>
              </w:rPr>
              <w:t>учреждения</w:t>
            </w:r>
            <w:r w:rsidRPr="005B5552">
              <w:rPr>
                <w:sz w:val="24"/>
                <w:szCs w:val="24"/>
              </w:rPr>
              <w:t xml:space="preserve"> в социальных сетях, правила размещения информации в Интернете о деятельности </w:t>
            </w:r>
            <w:r w:rsidR="009B0082">
              <w:rPr>
                <w:sz w:val="24"/>
                <w:szCs w:val="24"/>
              </w:rPr>
              <w:t>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B0082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Хороша</w:t>
            </w:r>
            <w:r w:rsidR="009B0082">
              <w:rPr>
                <w:sz w:val="24"/>
                <w:szCs w:val="24"/>
              </w:rPr>
              <w:t xml:space="preserve">я ориентация по сайту, на страницах учреждения в </w:t>
            </w:r>
            <w:proofErr w:type="spellStart"/>
            <w:r w:rsidR="009B0082">
              <w:rPr>
                <w:sz w:val="24"/>
                <w:szCs w:val="24"/>
              </w:rPr>
              <w:t>соцсетях</w:t>
            </w:r>
            <w:proofErr w:type="spellEnd"/>
            <w:r w:rsidR="009B0082">
              <w:rPr>
                <w:sz w:val="24"/>
                <w:szCs w:val="24"/>
              </w:rPr>
              <w:t>, изуче</w:t>
            </w:r>
            <w:r w:rsidRPr="005B5552">
              <w:rPr>
                <w:sz w:val="24"/>
                <w:szCs w:val="24"/>
              </w:rPr>
              <w:t>ны правила размещения информации в</w:t>
            </w:r>
            <w:r w:rsidR="009B0082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Интернете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8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9B0082">
            <w:pPr>
              <w:pStyle w:val="TableParagraph"/>
              <w:tabs>
                <w:tab w:val="left" w:pos="1782"/>
                <w:tab w:val="left" w:pos="2836"/>
              </w:tabs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Соблюдаются</w:t>
            </w:r>
            <w:r w:rsidRPr="005B5552">
              <w:rPr>
                <w:sz w:val="24"/>
                <w:szCs w:val="24"/>
              </w:rPr>
              <w:tab/>
            </w:r>
            <w:r w:rsidR="009B0082">
              <w:rPr>
                <w:sz w:val="24"/>
                <w:szCs w:val="24"/>
              </w:rPr>
              <w:t xml:space="preserve">правила </w:t>
            </w:r>
            <w:r w:rsidRPr="005B5552">
              <w:rPr>
                <w:sz w:val="24"/>
                <w:szCs w:val="24"/>
              </w:rPr>
              <w:t>безопасности</w:t>
            </w:r>
            <w:r w:rsidR="009B0082">
              <w:rPr>
                <w:sz w:val="24"/>
                <w:szCs w:val="24"/>
              </w:rPr>
              <w:t xml:space="preserve"> при выполнении </w:t>
            </w:r>
            <w:r w:rsidRPr="005B5552">
              <w:rPr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82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Освоить успешный опыт учебно-методической работы педагога</w:t>
            </w:r>
            <w:r w:rsidRPr="005B5552">
              <w:rPr>
                <w:sz w:val="24"/>
                <w:szCs w:val="24"/>
              </w:rPr>
              <w:tab/>
              <w:t>(составление</w:t>
            </w:r>
            <w:r w:rsidRPr="005B5552">
              <w:rPr>
                <w:sz w:val="24"/>
                <w:szCs w:val="24"/>
              </w:rPr>
              <w:tab/>
              <w:t>технологической</w:t>
            </w:r>
            <w:r w:rsidRPr="005B5552">
              <w:rPr>
                <w:sz w:val="24"/>
                <w:szCs w:val="24"/>
              </w:rPr>
              <w:tab/>
              <w:t>карты</w:t>
            </w:r>
            <w:r w:rsidRPr="005B5552">
              <w:rPr>
                <w:sz w:val="24"/>
                <w:szCs w:val="24"/>
              </w:rPr>
              <w:tab/>
              <w:t>урока;</w:t>
            </w:r>
          </w:p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proofErr w:type="spellStart"/>
            <w:proofErr w:type="gramStart"/>
            <w:r w:rsidRPr="005B5552">
              <w:rPr>
                <w:sz w:val="24"/>
                <w:szCs w:val="24"/>
              </w:rPr>
              <w:t>методрекомендаций</w:t>
            </w:r>
            <w:proofErr w:type="spellEnd"/>
            <w:r w:rsidRPr="005B5552">
              <w:rPr>
                <w:sz w:val="24"/>
                <w:szCs w:val="24"/>
              </w:rPr>
              <w:t xml:space="preserve"> по … и пр.)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99" w:rsidRPr="005B5552" w:rsidRDefault="00215799" w:rsidP="00215799">
            <w:pPr>
              <w:pStyle w:val="TableParagraph"/>
              <w:tabs>
                <w:tab w:val="left" w:pos="1612"/>
                <w:tab w:val="left" w:pos="3621"/>
              </w:tabs>
              <w:ind w:left="142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Составлены</w:t>
            </w:r>
            <w:r>
              <w:rPr>
                <w:sz w:val="24"/>
                <w:szCs w:val="24"/>
              </w:rPr>
              <w:tab/>
              <w:t xml:space="preserve">технологические </w:t>
            </w:r>
            <w:r w:rsidR="00596A46" w:rsidRPr="005B5552">
              <w:rPr>
                <w:sz w:val="24"/>
                <w:szCs w:val="24"/>
              </w:rPr>
              <w:t xml:space="preserve">карты уроков и конспекты тем </w:t>
            </w:r>
          </w:p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8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215799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215799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Изучены</w:t>
            </w:r>
            <w:r w:rsidRPr="005B5552">
              <w:rPr>
                <w:sz w:val="24"/>
                <w:szCs w:val="24"/>
              </w:rPr>
              <w:tab/>
              <w:t>проекты</w:t>
            </w:r>
            <w:r w:rsidRPr="005B5552">
              <w:rPr>
                <w:sz w:val="24"/>
                <w:szCs w:val="24"/>
              </w:rPr>
              <w:tab/>
            </w:r>
            <w:r w:rsidR="00215799">
              <w:rPr>
                <w:sz w:val="24"/>
                <w:szCs w:val="24"/>
              </w:rPr>
              <w:t xml:space="preserve">по </w:t>
            </w:r>
            <w:r w:rsidRPr="005B5552">
              <w:rPr>
                <w:sz w:val="24"/>
                <w:szCs w:val="24"/>
              </w:rPr>
              <w:t>профилю деятельности педагога и выявлена роль</w:t>
            </w:r>
            <w:r w:rsidR="00215799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педагога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8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tabs>
                <w:tab w:val="left" w:pos="5101"/>
              </w:tabs>
              <w:ind w:left="142" w:right="247"/>
              <w:rPr>
                <w:sz w:val="24"/>
                <w:szCs w:val="24"/>
              </w:rPr>
            </w:pPr>
            <w:proofErr w:type="gramStart"/>
            <w:r w:rsidRPr="005B5552">
              <w:rPr>
                <w:sz w:val="24"/>
                <w:szCs w:val="24"/>
              </w:rPr>
              <w:t>Перенять   опыт   оформления   документации</w:t>
            </w:r>
            <w:r w:rsidRPr="005B5552">
              <w:rPr>
                <w:sz w:val="24"/>
                <w:szCs w:val="24"/>
              </w:rPr>
              <w:tab/>
              <w:t>(перечень,</w:t>
            </w:r>
            <w:proofErr w:type="gramEnd"/>
          </w:p>
          <w:p w:rsidR="00045074" w:rsidRPr="005B5552" w:rsidRDefault="00596A46" w:rsidP="00BA3C83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шаблоны</w:t>
            </w:r>
            <w:r w:rsidRPr="005B5552">
              <w:rPr>
                <w:sz w:val="24"/>
                <w:szCs w:val="24"/>
              </w:rPr>
              <w:tab/>
              <w:t>и</w:t>
            </w:r>
            <w:r w:rsidRPr="005B5552">
              <w:rPr>
                <w:sz w:val="24"/>
                <w:szCs w:val="24"/>
              </w:rPr>
              <w:tab/>
              <w:t>правила),</w:t>
            </w:r>
            <w:r w:rsidRPr="005B5552">
              <w:rPr>
                <w:sz w:val="24"/>
                <w:szCs w:val="24"/>
              </w:rPr>
              <w:tab/>
              <w:t>сопровождающей</w:t>
            </w:r>
            <w:r w:rsidRPr="005B5552">
              <w:rPr>
                <w:sz w:val="24"/>
                <w:szCs w:val="24"/>
              </w:rPr>
              <w:tab/>
              <w:t>деятельность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215799" w:rsidP="00215799">
            <w:pPr>
              <w:pStyle w:val="TableParagraph"/>
              <w:ind w:left="138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следующая документация…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13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215799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</w:t>
            </w:r>
            <w:r w:rsidR="00215799">
              <w:rPr>
                <w:sz w:val="24"/>
                <w:szCs w:val="24"/>
              </w:rPr>
              <w:t xml:space="preserve"> </w:t>
            </w:r>
            <w:r w:rsidRPr="005B5552">
              <w:rPr>
                <w:sz w:val="24"/>
                <w:szCs w:val="24"/>
              </w:rPr>
              <w:t>пр.), познакомиться со способами их профилактики и урегулирования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jc w:val="both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Усвоен алгоритм эфф</w:t>
            </w:r>
            <w:r w:rsidR="00215799">
              <w:rPr>
                <w:sz w:val="24"/>
                <w:szCs w:val="24"/>
              </w:rPr>
              <w:t>ективного пове</w:t>
            </w:r>
            <w:r w:rsidRPr="005B5552">
              <w:rPr>
                <w:sz w:val="24"/>
                <w:szCs w:val="24"/>
              </w:rPr>
              <w:t>дения педагога при возникновении кон</w:t>
            </w:r>
            <w:r w:rsidR="00215799">
              <w:rPr>
                <w:sz w:val="24"/>
                <w:szCs w:val="24"/>
              </w:rPr>
              <w:t>фликтных ситуаций в группе обучаю</w:t>
            </w:r>
            <w:r w:rsidRPr="005B5552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82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215799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Познакомиться с успешными практиками разработки и внедрения образоват</w:t>
            </w:r>
            <w:r w:rsidR="00215799">
              <w:rPr>
                <w:sz w:val="24"/>
                <w:szCs w:val="24"/>
              </w:rPr>
              <w:t xml:space="preserve">ельных инноваций в практику педагогической </w:t>
            </w:r>
            <w:r w:rsidRPr="005B555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Изучена</w:t>
            </w:r>
            <w:r w:rsidRPr="005B5552">
              <w:rPr>
                <w:sz w:val="24"/>
                <w:szCs w:val="24"/>
              </w:rPr>
              <w:tab/>
              <w:t>практика</w:t>
            </w:r>
            <w:r w:rsidRPr="005B5552">
              <w:rPr>
                <w:sz w:val="24"/>
                <w:szCs w:val="24"/>
              </w:rPr>
              <w:tab/>
            </w:r>
            <w:r w:rsidRPr="005B5552">
              <w:rPr>
                <w:sz w:val="24"/>
                <w:szCs w:val="24"/>
              </w:rPr>
              <w:tab/>
              <w:t>разработки</w:t>
            </w:r>
            <w:r w:rsidRPr="005B5552">
              <w:rPr>
                <w:sz w:val="24"/>
                <w:szCs w:val="24"/>
              </w:rPr>
              <w:tab/>
              <w:t>и внедрения</w:t>
            </w:r>
            <w:r w:rsidRPr="005B5552">
              <w:rPr>
                <w:sz w:val="24"/>
                <w:szCs w:val="24"/>
              </w:rPr>
              <w:tab/>
            </w:r>
            <w:r w:rsidRPr="005B5552">
              <w:rPr>
                <w:sz w:val="24"/>
                <w:szCs w:val="24"/>
              </w:rPr>
              <w:tab/>
              <w:t>игр</w:t>
            </w:r>
            <w:r w:rsidRPr="005B5552">
              <w:rPr>
                <w:sz w:val="24"/>
                <w:szCs w:val="24"/>
              </w:rPr>
              <w:tab/>
              <w:t>по</w:t>
            </w:r>
            <w:r w:rsidRPr="005B5552">
              <w:rPr>
                <w:sz w:val="24"/>
                <w:szCs w:val="24"/>
              </w:rPr>
              <w:tab/>
            </w:r>
            <w:r w:rsidRPr="005B5552">
              <w:rPr>
                <w:sz w:val="24"/>
                <w:szCs w:val="24"/>
              </w:rPr>
              <w:tab/>
              <w:t>повышению</w:t>
            </w:r>
          </w:p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финансовой грамотности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5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Подготовить публ</w:t>
            </w:r>
            <w:r w:rsidR="00215799">
              <w:rPr>
                <w:sz w:val="24"/>
                <w:szCs w:val="24"/>
              </w:rPr>
              <w:t>икации…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215799" w:rsidP="00215799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ind w:left="142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публикации материалы…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  <w:tr w:rsidR="00045074" w:rsidRPr="005B5552" w:rsidTr="009B0082">
        <w:trPr>
          <w:trHeight w:val="27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596A46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74" w:rsidRPr="005B5552" w:rsidRDefault="00045074" w:rsidP="00BA3C83">
            <w:pPr>
              <w:pStyle w:val="TableParagraph"/>
              <w:ind w:left="142" w:right="247"/>
              <w:rPr>
                <w:sz w:val="24"/>
                <w:szCs w:val="24"/>
              </w:rPr>
            </w:pPr>
          </w:p>
        </w:tc>
      </w:tr>
    </w:tbl>
    <w:p w:rsidR="00045074" w:rsidRPr="005B5552" w:rsidRDefault="00045074" w:rsidP="000901B4">
      <w:pPr>
        <w:pStyle w:val="a4"/>
        <w:ind w:firstLine="709"/>
        <w:rPr>
          <w:sz w:val="24"/>
          <w:szCs w:val="24"/>
        </w:rPr>
      </w:pPr>
    </w:p>
    <w:tbl>
      <w:tblPr>
        <w:tblStyle w:val="TableNormal"/>
        <w:tblW w:w="14968" w:type="dxa"/>
        <w:tblInd w:w="115" w:type="dxa"/>
        <w:tblLook w:val="01E0" w:firstRow="1" w:lastRow="1" w:firstColumn="1" w:lastColumn="1" w:noHBand="0" w:noVBand="0"/>
      </w:tblPr>
      <w:tblGrid>
        <w:gridCol w:w="6563"/>
        <w:gridCol w:w="8405"/>
      </w:tblGrid>
      <w:tr w:rsidR="00045074" w:rsidRPr="005B5552">
        <w:trPr>
          <w:trHeight w:val="539"/>
        </w:trPr>
        <w:tc>
          <w:tcPr>
            <w:tcW w:w="6563" w:type="dxa"/>
          </w:tcPr>
          <w:p w:rsidR="00045074" w:rsidRPr="005B5552" w:rsidRDefault="00596A46" w:rsidP="000901B4">
            <w:pPr>
              <w:pStyle w:val="TableParagraph"/>
              <w:tabs>
                <w:tab w:val="left" w:pos="5588"/>
              </w:tabs>
              <w:ind w:firstLine="709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Подпись наставника</w:t>
            </w:r>
            <w:r w:rsidRPr="005B5552">
              <w:rPr>
                <w:sz w:val="24"/>
                <w:szCs w:val="24"/>
                <w:u w:val="single"/>
              </w:rPr>
              <w:t xml:space="preserve"> </w:t>
            </w:r>
            <w:r w:rsidRPr="005B5552">
              <w:rPr>
                <w:sz w:val="24"/>
                <w:szCs w:val="24"/>
                <w:u w:val="single"/>
              </w:rPr>
              <w:tab/>
            </w:r>
          </w:p>
          <w:p w:rsidR="00045074" w:rsidRPr="005B5552" w:rsidRDefault="00596A46" w:rsidP="000901B4">
            <w:pPr>
              <w:pStyle w:val="TableParagraph"/>
              <w:tabs>
                <w:tab w:val="left" w:pos="3425"/>
                <w:tab w:val="left" w:pos="4747"/>
              </w:tabs>
              <w:ind w:firstLine="709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«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»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20</w:t>
            </w:r>
            <w:r w:rsidRPr="005B5552">
              <w:rPr>
                <w:sz w:val="24"/>
                <w:szCs w:val="24"/>
                <w:u w:val="single"/>
              </w:rPr>
              <w:t xml:space="preserve">   </w:t>
            </w:r>
            <w:r w:rsidRPr="005B5552">
              <w:rPr>
                <w:sz w:val="24"/>
                <w:szCs w:val="24"/>
              </w:rPr>
              <w:t>г.</w:t>
            </w:r>
          </w:p>
        </w:tc>
        <w:tc>
          <w:tcPr>
            <w:tcW w:w="8404" w:type="dxa"/>
          </w:tcPr>
          <w:p w:rsidR="00045074" w:rsidRPr="005B5552" w:rsidRDefault="00596A46" w:rsidP="000901B4">
            <w:pPr>
              <w:pStyle w:val="TableParagraph"/>
              <w:tabs>
                <w:tab w:val="left" w:pos="6631"/>
              </w:tabs>
              <w:ind w:firstLine="709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Подпись наставляемого сотрудника</w:t>
            </w:r>
            <w:r w:rsidRPr="005B5552">
              <w:rPr>
                <w:sz w:val="24"/>
                <w:szCs w:val="24"/>
                <w:u w:val="single"/>
              </w:rPr>
              <w:t xml:space="preserve"> </w:t>
            </w:r>
            <w:r w:rsidRPr="005B5552">
              <w:rPr>
                <w:sz w:val="24"/>
                <w:szCs w:val="24"/>
                <w:u w:val="single"/>
              </w:rPr>
              <w:tab/>
            </w:r>
          </w:p>
          <w:p w:rsidR="00045074" w:rsidRPr="005B5552" w:rsidRDefault="00596A46" w:rsidP="000901B4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ind w:firstLine="709"/>
              <w:jc w:val="center"/>
              <w:rPr>
                <w:sz w:val="24"/>
                <w:szCs w:val="24"/>
              </w:rPr>
            </w:pPr>
            <w:r w:rsidRPr="005B5552">
              <w:rPr>
                <w:sz w:val="24"/>
                <w:szCs w:val="24"/>
              </w:rPr>
              <w:t>«_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»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20</w:t>
            </w:r>
            <w:r w:rsidRPr="005B5552">
              <w:rPr>
                <w:sz w:val="24"/>
                <w:szCs w:val="24"/>
                <w:u w:val="single"/>
              </w:rPr>
              <w:tab/>
            </w:r>
            <w:r w:rsidRPr="005B5552">
              <w:rPr>
                <w:sz w:val="24"/>
                <w:szCs w:val="24"/>
              </w:rPr>
              <w:t>г.</w:t>
            </w:r>
          </w:p>
        </w:tc>
      </w:tr>
    </w:tbl>
    <w:p w:rsidR="00045074" w:rsidRPr="000901B4" w:rsidRDefault="00BE2B57" w:rsidP="00BE2B57">
      <w:pPr>
        <w:ind w:firstLine="709"/>
        <w:rPr>
          <w:sz w:val="24"/>
          <w:szCs w:val="24"/>
        </w:rPr>
      </w:pPr>
      <w:bookmarkStart w:id="9" w:name="_GoBack"/>
      <w:bookmarkEnd w:id="9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32" o:title="ЭЦП"/>
          </v:shape>
        </w:pict>
      </w:r>
    </w:p>
    <w:sectPr w:rsidR="00045074" w:rsidRPr="000901B4" w:rsidSect="00215799">
      <w:headerReference w:type="even" r:id="rId33"/>
      <w:headerReference w:type="default" r:id="rId34"/>
      <w:footerReference w:type="even" r:id="rId35"/>
      <w:footerReference w:type="default" r:id="rId36"/>
      <w:pgSz w:w="16838" w:h="11906" w:orient="landscape"/>
      <w:pgMar w:top="840" w:right="540" w:bottom="840" w:left="600" w:header="0" w:footer="64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9D" w:rsidRDefault="0080319D">
      <w:r>
        <w:separator/>
      </w:r>
    </w:p>
  </w:endnote>
  <w:endnote w:type="continuationSeparator" w:id="0">
    <w:p w:rsidR="0080319D" w:rsidRDefault="008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1966"/>
      <w:docPartObj>
        <w:docPartGallery w:val="Page Numbers (Bottom of Page)"/>
        <w:docPartUnique/>
      </w:docPartObj>
    </w:sdtPr>
    <w:sdtEndPr/>
    <w:sdtContent>
      <w:p w:rsidR="00954DB4" w:rsidRDefault="00954D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54DB4" w:rsidRDefault="00954DB4">
    <w:pPr>
      <w:pStyle w:val="aa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66557"/>
      <w:docPartObj>
        <w:docPartGallery w:val="Page Numbers (Bottom of Page)"/>
        <w:docPartUnique/>
      </w:docPartObj>
    </w:sdtPr>
    <w:sdtEndPr/>
    <w:sdtContent>
      <w:p w:rsidR="00954DB4" w:rsidRDefault="00954D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57">
          <w:rPr>
            <w:noProof/>
          </w:rPr>
          <w:t>13</w:t>
        </w:r>
        <w:r>
          <w:fldChar w:fldCharType="end"/>
        </w:r>
      </w:p>
    </w:sdtContent>
  </w:sdt>
  <w:p w:rsidR="00954DB4" w:rsidRDefault="00954DB4">
    <w:pPr>
      <w:pStyle w:val="aa"/>
      <w:contextualSpacing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a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954DB4" w:rsidRDefault="00954DB4">
    <w:pPr>
      <w:pStyle w:val="aa"/>
      <w:spacing w:line="0" w:lineRule="auto"/>
      <w:contextualSpacing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4"/>
      <w:spacing w:line="0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4"/>
      <w:spacing w:line="0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a"/>
      <w:spacing w:line="0" w:lineRule="auto"/>
      <w:contextualSpacing/>
      <w:jc w:val="center"/>
      <w:rPr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a"/>
      <w:spacing w:line="0" w:lineRule="auto"/>
      <w:contextualSpacing/>
      <w:jc w:val="center"/>
      <w:rPr>
        <w:sz w:val="18"/>
        <w:szCs w:val="18"/>
      </w:rPr>
    </w:pPr>
  </w:p>
  <w:p w:rsidR="00954DB4" w:rsidRDefault="00954DB4">
    <w:pPr>
      <w:pStyle w:val="aa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a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9D" w:rsidRDefault="0080319D">
      <w:r>
        <w:separator/>
      </w:r>
    </w:p>
  </w:footnote>
  <w:footnote w:type="continuationSeparator" w:id="0">
    <w:p w:rsidR="0080319D" w:rsidRDefault="0080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pStyle w:val="a4"/>
      <w:jc w:val="center"/>
      <w:rPr>
        <w:sz w:val="18"/>
        <w:szCs w:val="1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  <w:p w:rsidR="00954DB4" w:rsidRDefault="00954DB4">
    <w:pPr>
      <w:jc w:val="center"/>
      <w:rPr>
        <w:sz w:val="18"/>
        <w:szCs w:val="18"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</w:p>
  <w:p w:rsidR="00954DB4" w:rsidRDefault="00954DB4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4" w:rsidRDefault="00954DB4">
    <w:pPr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14"/>
    <w:multiLevelType w:val="multilevel"/>
    <w:tmpl w:val="799A6B1C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1">
    <w:nsid w:val="03365742"/>
    <w:multiLevelType w:val="multilevel"/>
    <w:tmpl w:val="AD2E4C1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2">
    <w:nsid w:val="052F7A93"/>
    <w:multiLevelType w:val="multilevel"/>
    <w:tmpl w:val="36E2EFF0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1062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3">
    <w:nsid w:val="081A74E8"/>
    <w:multiLevelType w:val="multilevel"/>
    <w:tmpl w:val="7EFE3618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4">
    <w:nsid w:val="126B4F40"/>
    <w:multiLevelType w:val="multilevel"/>
    <w:tmpl w:val="1A78AD36"/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5">
    <w:nsid w:val="12F03558"/>
    <w:multiLevelType w:val="multilevel"/>
    <w:tmpl w:val="3C7CDFB8"/>
    <w:lvl w:ilvl="0">
      <w:start w:val="1"/>
      <w:numFmt w:val="decimal"/>
      <w:lvlText w:val="%1"/>
      <w:lvlJc w:val="left"/>
      <w:pPr>
        <w:tabs>
          <w:tab w:val="num" w:pos="0"/>
        </w:tabs>
        <w:ind w:left="216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8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85"/>
      </w:pPr>
      <w:rPr>
        <w:rFonts w:ascii="Symbol" w:hAnsi="Symbol" w:cs="Symbol" w:hint="default"/>
      </w:rPr>
    </w:lvl>
  </w:abstractNum>
  <w:abstractNum w:abstractNumId="6">
    <w:nsid w:val="12FF7D6C"/>
    <w:multiLevelType w:val="multilevel"/>
    <w:tmpl w:val="F768062A"/>
    <w:lvl w:ilvl="0">
      <w:numFmt w:val="bullet"/>
      <w:lvlText w:val="–"/>
      <w:lvlJc w:val="left"/>
      <w:pPr>
        <w:tabs>
          <w:tab w:val="num" w:pos="0"/>
        </w:tabs>
        <w:ind w:left="292" w:hanging="346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3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3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3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3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3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3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3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346"/>
      </w:pPr>
      <w:rPr>
        <w:rFonts w:ascii="Symbol" w:hAnsi="Symbol" w:cs="Symbol" w:hint="default"/>
      </w:rPr>
    </w:lvl>
  </w:abstractNum>
  <w:abstractNum w:abstractNumId="7">
    <w:nsid w:val="14CD380D"/>
    <w:multiLevelType w:val="multilevel"/>
    <w:tmpl w:val="262CAC4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8">
    <w:nsid w:val="14D60E24"/>
    <w:multiLevelType w:val="multilevel"/>
    <w:tmpl w:val="487082EE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9">
    <w:nsid w:val="16416886"/>
    <w:multiLevelType w:val="multilevel"/>
    <w:tmpl w:val="52F02732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10">
    <w:nsid w:val="18180828"/>
    <w:multiLevelType w:val="multilevel"/>
    <w:tmpl w:val="25EC2CF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1">
    <w:nsid w:val="1B791EC2"/>
    <w:multiLevelType w:val="multilevel"/>
    <w:tmpl w:val="76643AAC"/>
    <w:lvl w:ilvl="0">
      <w:numFmt w:val="bullet"/>
      <w:lvlText w:val="–"/>
      <w:lvlJc w:val="left"/>
      <w:pPr>
        <w:tabs>
          <w:tab w:val="num" w:pos="0"/>
        </w:tabs>
        <w:ind w:left="292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183"/>
      </w:pPr>
      <w:rPr>
        <w:rFonts w:ascii="Symbol" w:hAnsi="Symbol" w:cs="Symbol" w:hint="default"/>
      </w:rPr>
    </w:lvl>
  </w:abstractNum>
  <w:abstractNum w:abstractNumId="12">
    <w:nsid w:val="1B79287D"/>
    <w:multiLevelType w:val="multilevel"/>
    <w:tmpl w:val="E1AAC756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13">
    <w:nsid w:val="1C14674B"/>
    <w:multiLevelType w:val="multilevel"/>
    <w:tmpl w:val="D640F268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14">
    <w:nsid w:val="1E0E47F0"/>
    <w:multiLevelType w:val="multilevel"/>
    <w:tmpl w:val="28C683D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5">
    <w:nsid w:val="1F913775"/>
    <w:multiLevelType w:val="multilevel"/>
    <w:tmpl w:val="87B82C7E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6">
    <w:nsid w:val="2112617D"/>
    <w:multiLevelType w:val="multilevel"/>
    <w:tmpl w:val="8F54F79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7">
    <w:nsid w:val="241616DE"/>
    <w:multiLevelType w:val="multilevel"/>
    <w:tmpl w:val="0A0CD0D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8">
    <w:nsid w:val="25415DA1"/>
    <w:multiLevelType w:val="multilevel"/>
    <w:tmpl w:val="45042008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19">
    <w:nsid w:val="2A0E1FDD"/>
    <w:multiLevelType w:val="multilevel"/>
    <w:tmpl w:val="2BE8DCC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20">
    <w:nsid w:val="2ACA4FCC"/>
    <w:multiLevelType w:val="multilevel"/>
    <w:tmpl w:val="F19A2558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21">
    <w:nsid w:val="2F841A72"/>
    <w:multiLevelType w:val="multilevel"/>
    <w:tmpl w:val="54FA95EA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22">
    <w:nsid w:val="2F8F4C70"/>
    <w:multiLevelType w:val="multilevel"/>
    <w:tmpl w:val="43AEE26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3">
    <w:nsid w:val="337F5035"/>
    <w:multiLevelType w:val="multilevel"/>
    <w:tmpl w:val="8E2CC030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24">
    <w:nsid w:val="34BB1D36"/>
    <w:multiLevelType w:val="multilevel"/>
    <w:tmpl w:val="B06C950E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919"/>
        </w:tabs>
        <w:ind w:left="1135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25">
    <w:nsid w:val="34C64683"/>
    <w:multiLevelType w:val="multilevel"/>
    <w:tmpl w:val="9F3081A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26">
    <w:nsid w:val="38F960CA"/>
    <w:multiLevelType w:val="multilevel"/>
    <w:tmpl w:val="E4CC269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7">
    <w:nsid w:val="3AE531AC"/>
    <w:multiLevelType w:val="multilevel"/>
    <w:tmpl w:val="A62683B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8">
    <w:nsid w:val="3E8F2A86"/>
    <w:multiLevelType w:val="multilevel"/>
    <w:tmpl w:val="FD507F60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29">
    <w:nsid w:val="40FB2D32"/>
    <w:multiLevelType w:val="multilevel"/>
    <w:tmpl w:val="470A9B96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30">
    <w:nsid w:val="416C145C"/>
    <w:multiLevelType w:val="multilevel"/>
    <w:tmpl w:val="6DEA1F7E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31">
    <w:nsid w:val="41AD458A"/>
    <w:multiLevelType w:val="multilevel"/>
    <w:tmpl w:val="03761BF0"/>
    <w:lvl w:ilvl="0">
      <w:start w:val="2"/>
      <w:numFmt w:val="decimal"/>
      <w:lvlText w:val="%1"/>
      <w:lvlJc w:val="left"/>
      <w:pPr>
        <w:tabs>
          <w:tab w:val="num" w:pos="0"/>
        </w:tabs>
        <w:ind w:left="127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5"/>
      </w:pPr>
      <w:rPr>
        <w:rFonts w:ascii="Symbol" w:hAnsi="Symbol" w:cs="Symbol" w:hint="default"/>
      </w:rPr>
    </w:lvl>
  </w:abstractNum>
  <w:abstractNum w:abstractNumId="32">
    <w:nsid w:val="442E5D09"/>
    <w:multiLevelType w:val="multilevel"/>
    <w:tmpl w:val="BD4695D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3">
    <w:nsid w:val="446F1685"/>
    <w:multiLevelType w:val="multilevel"/>
    <w:tmpl w:val="3ACABDF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34">
    <w:nsid w:val="46347698"/>
    <w:multiLevelType w:val="multilevel"/>
    <w:tmpl w:val="E3746258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35">
    <w:nsid w:val="498C4C87"/>
    <w:multiLevelType w:val="multilevel"/>
    <w:tmpl w:val="41DAB12E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36">
    <w:nsid w:val="4B9B4C7F"/>
    <w:multiLevelType w:val="multilevel"/>
    <w:tmpl w:val="BC4E884C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37">
    <w:nsid w:val="517009E9"/>
    <w:multiLevelType w:val="multilevel"/>
    <w:tmpl w:val="A7E2348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8">
    <w:nsid w:val="538E24F5"/>
    <w:multiLevelType w:val="multilevel"/>
    <w:tmpl w:val="2C203E4C"/>
    <w:lvl w:ilvl="0">
      <w:numFmt w:val="bullet"/>
      <w:lvlText w:val="–"/>
      <w:lvlJc w:val="left"/>
      <w:pPr>
        <w:tabs>
          <w:tab w:val="num" w:pos="0"/>
        </w:tabs>
        <w:ind w:left="292" w:hanging="245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245"/>
      </w:pPr>
      <w:rPr>
        <w:rFonts w:ascii="Symbol" w:hAnsi="Symbol" w:cs="Symbol" w:hint="default"/>
      </w:rPr>
    </w:lvl>
  </w:abstractNum>
  <w:abstractNum w:abstractNumId="39">
    <w:nsid w:val="55C955CB"/>
    <w:multiLevelType w:val="multilevel"/>
    <w:tmpl w:val="1DA489E0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0">
    <w:nsid w:val="55DD4781"/>
    <w:multiLevelType w:val="multilevel"/>
    <w:tmpl w:val="A6080AFC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1">
    <w:nsid w:val="576F1432"/>
    <w:multiLevelType w:val="multilevel"/>
    <w:tmpl w:val="12D02D70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42">
    <w:nsid w:val="5D344DFD"/>
    <w:multiLevelType w:val="multilevel"/>
    <w:tmpl w:val="48B264E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43">
    <w:nsid w:val="5D5B2B3E"/>
    <w:multiLevelType w:val="multilevel"/>
    <w:tmpl w:val="5EC2B716"/>
    <w:lvl w:ilvl="0">
      <w:numFmt w:val="bullet"/>
      <w:lvlText w:val="–"/>
      <w:lvlJc w:val="left"/>
      <w:pPr>
        <w:tabs>
          <w:tab w:val="num" w:pos="0"/>
        </w:tabs>
        <w:ind w:left="896" w:hanging="360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1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59" w:hanging="360"/>
      </w:pPr>
      <w:rPr>
        <w:rFonts w:ascii="Symbol" w:hAnsi="Symbol" w:cs="Symbol" w:hint="default"/>
      </w:rPr>
    </w:lvl>
  </w:abstractNum>
  <w:abstractNum w:abstractNumId="44">
    <w:nsid w:val="5E85570A"/>
    <w:multiLevelType w:val="multilevel"/>
    <w:tmpl w:val="CA4090C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5">
    <w:nsid w:val="60086081"/>
    <w:multiLevelType w:val="multilevel"/>
    <w:tmpl w:val="DFC2A55A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46">
    <w:nsid w:val="625114CA"/>
    <w:multiLevelType w:val="multilevel"/>
    <w:tmpl w:val="9C40BC0A"/>
    <w:lvl w:ilvl="0">
      <w:start w:val="3"/>
      <w:numFmt w:val="decimal"/>
      <w:lvlText w:val="%1"/>
      <w:lvlJc w:val="left"/>
      <w:pPr>
        <w:tabs>
          <w:tab w:val="num" w:pos="0"/>
        </w:tabs>
        <w:ind w:left="216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94"/>
      </w:pPr>
      <w:rPr>
        <w:rFonts w:ascii="Symbol" w:hAnsi="Symbol" w:cs="Symbol" w:hint="default"/>
      </w:rPr>
    </w:lvl>
  </w:abstractNum>
  <w:abstractNum w:abstractNumId="47">
    <w:nsid w:val="6EA036DC"/>
    <w:multiLevelType w:val="multilevel"/>
    <w:tmpl w:val="982C4658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48">
    <w:nsid w:val="710F110C"/>
    <w:multiLevelType w:val="multilevel"/>
    <w:tmpl w:val="5636AADA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49">
    <w:nsid w:val="7363767B"/>
    <w:multiLevelType w:val="multilevel"/>
    <w:tmpl w:val="263AE6A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0">
    <w:nsid w:val="74C20CA0"/>
    <w:multiLevelType w:val="multilevel"/>
    <w:tmpl w:val="F54612DC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51">
    <w:nsid w:val="7ACD5584"/>
    <w:multiLevelType w:val="multilevel"/>
    <w:tmpl w:val="D5C80F16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52">
    <w:nsid w:val="7D270925"/>
    <w:multiLevelType w:val="multilevel"/>
    <w:tmpl w:val="DEBA001C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8"/>
  </w:num>
  <w:num w:numId="3">
    <w:abstractNumId w:val="11"/>
  </w:num>
  <w:num w:numId="4">
    <w:abstractNumId w:val="6"/>
  </w:num>
  <w:num w:numId="5">
    <w:abstractNumId w:val="43"/>
  </w:num>
  <w:num w:numId="6">
    <w:abstractNumId w:val="16"/>
  </w:num>
  <w:num w:numId="7">
    <w:abstractNumId w:val="42"/>
  </w:num>
  <w:num w:numId="8">
    <w:abstractNumId w:val="25"/>
  </w:num>
  <w:num w:numId="9">
    <w:abstractNumId w:val="27"/>
  </w:num>
  <w:num w:numId="10">
    <w:abstractNumId w:val="17"/>
  </w:num>
  <w:num w:numId="11">
    <w:abstractNumId w:val="33"/>
  </w:num>
  <w:num w:numId="12">
    <w:abstractNumId w:val="7"/>
  </w:num>
  <w:num w:numId="13">
    <w:abstractNumId w:val="48"/>
  </w:num>
  <w:num w:numId="14">
    <w:abstractNumId w:val="49"/>
  </w:num>
  <w:num w:numId="15">
    <w:abstractNumId w:val="10"/>
  </w:num>
  <w:num w:numId="16">
    <w:abstractNumId w:val="1"/>
  </w:num>
  <w:num w:numId="17">
    <w:abstractNumId w:val="22"/>
  </w:num>
  <w:num w:numId="18">
    <w:abstractNumId w:val="19"/>
  </w:num>
  <w:num w:numId="19">
    <w:abstractNumId w:val="34"/>
  </w:num>
  <w:num w:numId="20">
    <w:abstractNumId w:val="8"/>
  </w:num>
  <w:num w:numId="21">
    <w:abstractNumId w:val="18"/>
  </w:num>
  <w:num w:numId="22">
    <w:abstractNumId w:val="12"/>
  </w:num>
  <w:num w:numId="23">
    <w:abstractNumId w:val="41"/>
  </w:num>
  <w:num w:numId="24">
    <w:abstractNumId w:val="23"/>
  </w:num>
  <w:num w:numId="25">
    <w:abstractNumId w:val="30"/>
  </w:num>
  <w:num w:numId="26">
    <w:abstractNumId w:val="28"/>
  </w:num>
  <w:num w:numId="27">
    <w:abstractNumId w:val="52"/>
  </w:num>
  <w:num w:numId="28">
    <w:abstractNumId w:val="36"/>
  </w:num>
  <w:num w:numId="29">
    <w:abstractNumId w:val="21"/>
  </w:num>
  <w:num w:numId="30">
    <w:abstractNumId w:val="45"/>
  </w:num>
  <w:num w:numId="31">
    <w:abstractNumId w:val="0"/>
  </w:num>
  <w:num w:numId="32">
    <w:abstractNumId w:val="35"/>
  </w:num>
  <w:num w:numId="33">
    <w:abstractNumId w:val="40"/>
  </w:num>
  <w:num w:numId="34">
    <w:abstractNumId w:val="39"/>
  </w:num>
  <w:num w:numId="35">
    <w:abstractNumId w:val="47"/>
  </w:num>
  <w:num w:numId="36">
    <w:abstractNumId w:val="3"/>
  </w:num>
  <w:num w:numId="37">
    <w:abstractNumId w:val="46"/>
  </w:num>
  <w:num w:numId="38">
    <w:abstractNumId w:val="31"/>
  </w:num>
  <w:num w:numId="39">
    <w:abstractNumId w:val="5"/>
  </w:num>
  <w:num w:numId="40">
    <w:abstractNumId w:val="14"/>
  </w:num>
  <w:num w:numId="41">
    <w:abstractNumId w:val="37"/>
  </w:num>
  <w:num w:numId="42">
    <w:abstractNumId w:val="32"/>
  </w:num>
  <w:num w:numId="43">
    <w:abstractNumId w:val="44"/>
  </w:num>
  <w:num w:numId="44">
    <w:abstractNumId w:val="26"/>
  </w:num>
  <w:num w:numId="45">
    <w:abstractNumId w:val="13"/>
  </w:num>
  <w:num w:numId="46">
    <w:abstractNumId w:val="9"/>
  </w:num>
  <w:num w:numId="47">
    <w:abstractNumId w:val="2"/>
  </w:num>
  <w:num w:numId="48">
    <w:abstractNumId w:val="29"/>
  </w:num>
  <w:num w:numId="49">
    <w:abstractNumId w:val="20"/>
  </w:num>
  <w:num w:numId="50">
    <w:abstractNumId w:val="51"/>
  </w:num>
  <w:num w:numId="51">
    <w:abstractNumId w:val="15"/>
  </w:num>
  <w:num w:numId="52">
    <w:abstractNumId w:val="24"/>
  </w:num>
  <w:num w:numId="53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74"/>
    <w:rsid w:val="00021D7D"/>
    <w:rsid w:val="00045074"/>
    <w:rsid w:val="000901B4"/>
    <w:rsid w:val="00093570"/>
    <w:rsid w:val="000F2312"/>
    <w:rsid w:val="00106D9C"/>
    <w:rsid w:val="001634BE"/>
    <w:rsid w:val="001A4802"/>
    <w:rsid w:val="00215799"/>
    <w:rsid w:val="00246F87"/>
    <w:rsid w:val="002F1706"/>
    <w:rsid w:val="003B5E9F"/>
    <w:rsid w:val="003F1874"/>
    <w:rsid w:val="004417B4"/>
    <w:rsid w:val="00561498"/>
    <w:rsid w:val="005879F1"/>
    <w:rsid w:val="00596A46"/>
    <w:rsid w:val="005B5552"/>
    <w:rsid w:val="00604953"/>
    <w:rsid w:val="007C1D2F"/>
    <w:rsid w:val="0080319D"/>
    <w:rsid w:val="00881A95"/>
    <w:rsid w:val="00896334"/>
    <w:rsid w:val="008B063B"/>
    <w:rsid w:val="00954DB4"/>
    <w:rsid w:val="009862EB"/>
    <w:rsid w:val="009A1474"/>
    <w:rsid w:val="009B0082"/>
    <w:rsid w:val="009B11C2"/>
    <w:rsid w:val="009C32E5"/>
    <w:rsid w:val="009F2A6F"/>
    <w:rsid w:val="00BA3C83"/>
    <w:rsid w:val="00BA70BA"/>
    <w:rsid w:val="00BE2B57"/>
    <w:rsid w:val="00C2478E"/>
    <w:rsid w:val="00CA668A"/>
    <w:rsid w:val="00D41D7C"/>
    <w:rsid w:val="00D6399E"/>
    <w:rsid w:val="00DC0A55"/>
    <w:rsid w:val="00E40DAD"/>
    <w:rsid w:val="00E87842"/>
    <w:rsid w:val="00E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9"/>
    <w:pPr>
      <w:suppressLineNumbers/>
      <w:tabs>
        <w:tab w:val="center" w:pos="5053"/>
        <w:tab w:val="right" w:pos="10106"/>
      </w:tabs>
    </w:pPr>
  </w:style>
  <w:style w:type="paragraph" w:customStyle="1" w:styleId="ae">
    <w:name w:val="Верхний колонтитул слева"/>
    <w:basedOn w:val="ad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99"/>
    <w:qFormat/>
    <w:rsid w:val="000901B4"/>
    <w:pPr>
      <w:suppressAutoHyphens w:val="0"/>
    </w:pPr>
    <w:rPr>
      <w:rFonts w:ascii="Calibri" w:eastAsia="Calibri" w:hAnsi="Calibri" w:cs="Times New Roman"/>
      <w:sz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881A95"/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9"/>
    <w:pPr>
      <w:suppressLineNumbers/>
      <w:tabs>
        <w:tab w:val="center" w:pos="5053"/>
        <w:tab w:val="right" w:pos="10106"/>
      </w:tabs>
    </w:pPr>
  </w:style>
  <w:style w:type="paragraph" w:customStyle="1" w:styleId="ae">
    <w:name w:val="Верхний колонтитул слева"/>
    <w:basedOn w:val="ad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99"/>
    <w:qFormat/>
    <w:rsid w:val="000901B4"/>
    <w:pPr>
      <w:suppressAutoHyphens w:val="0"/>
    </w:pPr>
    <w:rPr>
      <w:rFonts w:ascii="Calibri" w:eastAsia="Calibri" w:hAnsi="Calibri" w:cs="Times New Roman"/>
      <w:sz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881A95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h+k78TtNjOqqi2Pis9qJwNZRc2FMFpXa5jPY1zxX2oU=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N/Gab5u/Yw+Bem76WT60LqPFinR4CwP2nipgXRz54Sw=</DigestValue>
    </Reference>
  </SignedInfo>
  <SignatureValue>Q7BiQrx7z7uMM6uThICa9RHGGNz4QfKt4gpH54f7raG/XodubobDNqayEHDHCW1m
ikX9SC/L1q6+qx2rwv5hvg==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5XR2V0vyVAbdOmNKRKeRPA6g/is=</DigestValue>
      </Reference>
      <Reference URI="/word/document.xml?ContentType=application/vnd.openxmlformats-officedocument.wordprocessingml.document.main+xml">
        <DigestMethod Algorithm="http://www.w3.org/2000/09/xmldsig#sha1"/>
        <DigestValue>V5JTRh3tbxuE8dy6OHR6VadbLmY=</DigestValue>
      </Reference>
      <Reference URI="/word/endnotes.xml?ContentType=application/vnd.openxmlformats-officedocument.wordprocessingml.endnotes+xml">
        <DigestMethod Algorithm="http://www.w3.org/2000/09/xmldsig#sha1"/>
        <DigestValue>Rfm05xOcbs3TEQQgfhkN+KMvuUE=</DigestValue>
      </Reference>
      <Reference URI="/word/fontTable.xml?ContentType=application/vnd.openxmlformats-officedocument.wordprocessingml.fontTable+xml">
        <DigestMethod Algorithm="http://www.w3.org/2000/09/xmldsig#sha1"/>
        <DigestValue>3tqagVSuCUcunC1ebMmTeihTJxU=</DigestValue>
      </Reference>
      <Reference URI="/word/footer1.xml?ContentType=application/vnd.openxmlformats-officedocument.wordprocessingml.footer+xml">
        <DigestMethod Algorithm="http://www.w3.org/2000/09/xmldsig#sha1"/>
        <DigestValue>Za7J0zLsrd/oSW95MMA9mxy1huc=</DigestValue>
      </Reference>
      <Reference URI="/word/footer2.xml?ContentType=application/vnd.openxmlformats-officedocument.wordprocessingml.footer+xml">
        <DigestMethod Algorithm="http://www.w3.org/2000/09/xmldsig#sha1"/>
        <DigestValue>QpzWo/M/xi0FWOpj2PArpCZX0ws=</DigestValue>
      </Reference>
      <Reference URI="/word/footer3.xml?ContentType=application/vnd.openxmlformats-officedocument.wordprocessingml.footer+xml">
        <DigestMethod Algorithm="http://www.w3.org/2000/09/xmldsig#sha1"/>
        <DigestValue>kpJ+SjxeaX8hL0OVTKc7PtP1qG4=</DigestValue>
      </Reference>
      <Reference URI="/word/footer4.xml?ContentType=application/vnd.openxmlformats-officedocument.wordprocessingml.footer+xml">
        <DigestMethod Algorithm="http://www.w3.org/2000/09/xmldsig#sha1"/>
        <DigestValue>F3nvLd+sMwbGwXqFZzVEYiIYQUU=</DigestValue>
      </Reference>
      <Reference URI="/word/footer5.xml?ContentType=application/vnd.openxmlformats-officedocument.wordprocessingml.footer+xml">
        <DigestMethod Algorithm="http://www.w3.org/2000/09/xmldsig#sha1"/>
        <DigestValue>F3nvLd+sMwbGwXqFZzVEYiIYQUU=</DigestValue>
      </Reference>
      <Reference URI="/word/footer6.xml?ContentType=application/vnd.openxmlformats-officedocument.wordprocessingml.footer+xml">
        <DigestMethod Algorithm="http://www.w3.org/2000/09/xmldsig#sha1"/>
        <DigestValue>4qpVWHxUr2cco/3s/8Y1oMswfGo=</DigestValue>
      </Reference>
      <Reference URI="/word/footer7.xml?ContentType=application/vnd.openxmlformats-officedocument.wordprocessingml.footer+xml">
        <DigestMethod Algorithm="http://www.w3.org/2000/09/xmldsig#sha1"/>
        <DigestValue>RtkEfsYDqOHi7ybQ9pP33erTsAg=</DigestValue>
      </Reference>
      <Reference URI="/word/footer8.xml?ContentType=application/vnd.openxmlformats-officedocument.wordprocessingml.footer+xml">
        <DigestMethod Algorithm="http://www.w3.org/2000/09/xmldsig#sha1"/>
        <DigestValue>GvqB3cgy0z7rTABM8e+Ed2eNgTw=</DigestValue>
      </Reference>
      <Reference URI="/word/footnotes.xml?ContentType=application/vnd.openxmlformats-officedocument.wordprocessingml.footnotes+xml">
        <DigestMethod Algorithm="http://www.w3.org/2000/09/xmldsig#sha1"/>
        <DigestValue>SoXhc42/nWgLqDl+LhKwMQmlEeg=</DigestValue>
      </Reference>
      <Reference URI="/word/header1.xml?ContentType=application/vnd.openxmlformats-officedocument.wordprocessingml.header+xml">
        <DigestMethod Algorithm="http://www.w3.org/2000/09/xmldsig#sha1"/>
        <DigestValue>mH/1L3ZY+ZnMvDvYtuvsHEM/MHQ=</DigestValue>
      </Reference>
      <Reference URI="/word/header10.xml?ContentType=application/vnd.openxmlformats-officedocument.wordprocessingml.header+xml">
        <DigestMethod Algorithm="http://www.w3.org/2000/09/xmldsig#sha1"/>
        <DigestValue>kkLi4QN5qy+fY6dZqlsznAz4Mis=</DigestValue>
      </Reference>
      <Reference URI="/word/header11.xml?ContentType=application/vnd.openxmlformats-officedocument.wordprocessingml.header+xml">
        <DigestMethod Algorithm="http://www.w3.org/2000/09/xmldsig#sha1"/>
        <DigestValue>ijW4cMdQfLYCaOVyL6V6/EVzCEg=</DigestValue>
      </Reference>
      <Reference URI="/word/header12.xml?ContentType=application/vnd.openxmlformats-officedocument.wordprocessingml.header+xml">
        <DigestMethod Algorithm="http://www.w3.org/2000/09/xmldsig#sha1"/>
        <DigestValue>iao75OWoTprAyeSQa9etHPrKz48=</DigestValue>
      </Reference>
      <Reference URI="/word/header13.xml?ContentType=application/vnd.openxmlformats-officedocument.wordprocessingml.header+xml">
        <DigestMethod Algorithm="http://www.w3.org/2000/09/xmldsig#sha1"/>
        <DigestValue>ijW4cMdQfLYCaOVyL6V6/EVzCEg=</DigestValue>
      </Reference>
      <Reference URI="/word/header14.xml?ContentType=application/vnd.openxmlformats-officedocument.wordprocessingml.header+xml">
        <DigestMethod Algorithm="http://www.w3.org/2000/09/xmldsig#sha1"/>
        <DigestValue>kkLi4QN5qy+fY6dZqlsznAz4Mis=</DigestValue>
      </Reference>
      <Reference URI="/word/header15.xml?ContentType=application/vnd.openxmlformats-officedocument.wordprocessingml.header+xml">
        <DigestMethod Algorithm="http://www.w3.org/2000/09/xmldsig#sha1"/>
        <DigestValue>ijW4cMdQfLYCaOVyL6V6/EVzCEg=</DigestValue>
      </Reference>
      <Reference URI="/word/header16.xml?ContentType=application/vnd.openxmlformats-officedocument.wordprocessingml.header+xml">
        <DigestMethod Algorithm="http://www.w3.org/2000/09/xmldsig#sha1"/>
        <DigestValue>ZAcszj8SI1CUO8dxbAZd6+IzMNc=</DigestValue>
      </Reference>
      <Reference URI="/word/header17.xml?ContentType=application/vnd.openxmlformats-officedocument.wordprocessingml.header+xml">
        <DigestMethod Algorithm="http://www.w3.org/2000/09/xmldsig#sha1"/>
        <DigestValue>+BBtvrEWm0KxfEBOt/DGHaUYLNc=</DigestValue>
      </Reference>
      <Reference URI="/word/header18.xml?ContentType=application/vnd.openxmlformats-officedocument.wordprocessingml.header+xml">
        <DigestMethod Algorithm="http://www.w3.org/2000/09/xmldsig#sha1"/>
        <DigestValue>kkLi4QN5qy+fY6dZqlsznAz4Mis=</DigestValue>
      </Reference>
      <Reference URI="/word/header19.xml?ContentType=application/vnd.openxmlformats-officedocument.wordprocessingml.header+xml">
        <DigestMethod Algorithm="http://www.w3.org/2000/09/xmldsig#sha1"/>
        <DigestValue>+BBtvrEWm0KxfEBOt/DGHaUYLNc=</DigestValue>
      </Reference>
      <Reference URI="/word/header2.xml?ContentType=application/vnd.openxmlformats-officedocument.wordprocessingml.header+xml">
        <DigestMethod Algorithm="http://www.w3.org/2000/09/xmldsig#sha1"/>
        <DigestValue>kkLi4QN5qy+fY6dZqlsznAz4Mis=</DigestValue>
      </Reference>
      <Reference URI="/word/header3.xml?ContentType=application/vnd.openxmlformats-officedocument.wordprocessingml.header+xml">
        <DigestMethod Algorithm="http://www.w3.org/2000/09/xmldsig#sha1"/>
        <DigestValue>+BBtvrEWm0KxfEBOt/DGHaUYLNc=</DigestValue>
      </Reference>
      <Reference URI="/word/header4.xml?ContentType=application/vnd.openxmlformats-officedocument.wordprocessingml.header+xml">
        <DigestMethod Algorithm="http://www.w3.org/2000/09/xmldsig#sha1"/>
        <DigestValue>+BBtvrEWm0KxfEBOt/DGHaUYLNc=</DigestValue>
      </Reference>
      <Reference URI="/word/header5.xml?ContentType=application/vnd.openxmlformats-officedocument.wordprocessingml.header+xml">
        <DigestMethod Algorithm="http://www.w3.org/2000/09/xmldsig#sha1"/>
        <DigestValue>/A8UCZ/jN0K6Rb66bTrRaOMyX+M=</DigestValue>
      </Reference>
      <Reference URI="/word/header6.xml?ContentType=application/vnd.openxmlformats-officedocument.wordprocessingml.header+xml">
        <DigestMethod Algorithm="http://www.w3.org/2000/09/xmldsig#sha1"/>
        <DigestValue>kkLi4QN5qy+fY6dZqlsznAz4Mis=</DigestValue>
      </Reference>
      <Reference URI="/word/header7.xml?ContentType=application/vnd.openxmlformats-officedocument.wordprocessingml.header+xml">
        <DigestMethod Algorithm="http://www.w3.org/2000/09/xmldsig#sha1"/>
        <DigestValue>+BBtvrEWm0KxfEBOt/DGHaUYLNc=</DigestValue>
      </Reference>
      <Reference URI="/word/header8.xml?ContentType=application/vnd.openxmlformats-officedocument.wordprocessingml.header+xml">
        <DigestMethod Algorithm="http://www.w3.org/2000/09/xmldsig#sha1"/>
        <DigestValue>+BBtvrEWm0KxfEBOt/DGHaUYLNc=</DigestValue>
      </Reference>
      <Reference URI="/word/header9.xml?ContentType=application/vnd.openxmlformats-officedocument.wordprocessingml.header+xml">
        <DigestMethod Algorithm="http://www.w3.org/2000/09/xmldsig#sha1"/>
        <DigestValue>ijW4cMdQfLYCaOVyL6V6/EVzCEg=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3Jxbm/8kRQQHH6SbFv/xsrcB30g=</DigestValue>
      </Reference>
      <Reference URI="/word/settings.xml?ContentType=application/vnd.openxmlformats-officedocument.wordprocessingml.settings+xml">
        <DigestMethod Algorithm="http://www.w3.org/2000/09/xmldsig#sha1"/>
        <DigestValue>3emc9Ci8BJJjV05CCZKMTMLE8nw=</DigestValue>
      </Reference>
      <Reference URI="/word/styles.xml?ContentType=application/vnd.openxmlformats-officedocument.wordprocessingml.styles+xml">
        <DigestMethod Algorithm="http://www.w3.org/2000/09/xmldsig#sha1"/>
        <DigestValue>4dHA4y3BLihM++UvB3TOZUf6N34=</DigestValue>
      </Reference>
      <Reference URI="/word/stylesWithEffects.xml?ContentType=application/vnd.ms-word.stylesWithEffects+xml">
        <DigestMethod Algorithm="http://www.w3.org/2000/09/xmldsig#sha1"/>
        <DigestValue>3D2pNmtD4jqLKYcP6JPxbi1myQo=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2022-11-03T16:31:44Z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3F3A-8B20-45C9-AE7B-FD9A135E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24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Анна Владимировна</dc:creator>
  <dc:description/>
  <cp:lastModifiedBy>Роман</cp:lastModifiedBy>
  <cp:revision>24</cp:revision>
  <dcterms:created xsi:type="dcterms:W3CDTF">2022-03-10T11:21:00Z</dcterms:created>
  <dcterms:modified xsi:type="dcterms:W3CDTF">2022-11-03T16:31:00Z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