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54C83" w:rsidTr="00D54C83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54C83" w:rsidRDefault="00D54C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Принято на Управляющем совете</w:t>
            </w:r>
          </w:p>
          <w:p w:rsidR="00D54C83" w:rsidRDefault="006D5F5F" w:rsidP="006D5F5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№18 </w:t>
            </w:r>
            <w:r w:rsidR="00D54C8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="00D54C8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54C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54C83" w:rsidRDefault="00D54C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54C83" w:rsidRDefault="00D54C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 Д.А. Ефимов</w:t>
            </w:r>
          </w:p>
          <w:p w:rsidR="00D54C83" w:rsidRDefault="006D5F5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27.01.2015 </w:t>
            </w:r>
            <w:r w:rsidR="00D54C8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4C83" w:rsidRDefault="00D54C8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4C83" w:rsidRDefault="00D54C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C83" w:rsidRDefault="00D54C83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4B0" w:rsidRPr="00B574B0" w:rsidRDefault="00B574B0" w:rsidP="007734E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24"/>
          <w:lang w:eastAsia="ru-RU"/>
        </w:rPr>
      </w:pPr>
      <w:bookmarkStart w:id="0" w:name="1"/>
      <w:bookmarkEnd w:id="0"/>
    </w:p>
    <w:p w:rsidR="00DC1BB8" w:rsidRPr="00D54C83" w:rsidRDefault="00101C71" w:rsidP="0077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B574B0"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ОЛОЖЕНИЕ</w:t>
      </w:r>
    </w:p>
    <w:p w:rsidR="00D76176" w:rsidRPr="00D54C83" w:rsidRDefault="00101C71" w:rsidP="0077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п</w:t>
      </w:r>
      <w:r w:rsidR="00D76176"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оряд</w:t>
      </w:r>
      <w:r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</w:t>
      </w:r>
      <w:r w:rsidR="00D76176"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пользования лечебно-оздоровительной инфраструктурой,</w:t>
      </w:r>
    </w:p>
    <w:p w:rsidR="007734EA" w:rsidRPr="00D54C83" w:rsidRDefault="00D76176" w:rsidP="0077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объектами культуры и объектами спорта</w:t>
      </w:r>
    </w:p>
    <w:p w:rsidR="007734EA" w:rsidRPr="00D54C83" w:rsidRDefault="007734EA" w:rsidP="00D76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BB8" w:rsidRPr="00D54C83" w:rsidRDefault="00DC1BB8" w:rsidP="00D761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40EC" w:rsidRPr="00D54C83" w:rsidRDefault="002440EC" w:rsidP="00D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Федеральным законом от 29.12.2012 </w:t>
      </w:r>
      <w:proofErr w:type="spellStart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27Э-ФЗ «Об образовании в Российской Федерации»</w:t>
      </w:r>
      <w:r w:rsidR="00DC1BB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BB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34 ч.1 п.21)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внутреннего распорядка обучающихся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(кадетов)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регламентирует порядок пользования обучающимися лечебно-оздоровительной инфраструктурой, объектами культуры и объектами спорта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развития обучающихся и охраны здоровья обучающихся при осуществлении деятельности по их обучению и воспитанию в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Объекты лечебно-оздоровительной инфраструктуры, объекты культуры и объекты спорта должны соответствовать санитарному состоянию, требованиям безопасности и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C1BB8" w:rsidRPr="00D54C83" w:rsidRDefault="00DC1BB8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EC" w:rsidRPr="00D54C83" w:rsidRDefault="002440EC" w:rsidP="00D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пользования лечебно-оздоровительной инфраструктурой.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Медицинское обслуживание обучающихся</w:t>
      </w:r>
      <w:r w:rsidR="00B574B0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(кадетов)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 основании приказа Министерства здравоохранения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от 5 ноября 2013г. No822-н «Об утверждении Порядка оказания медицинской помощи несовершеннолетним, в том числе в период обучения и воспитания в образовательных организациях» медицинским персоналом, который наряду с администрацией и педагогическими работниками несёт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обучающихся.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соответствующее помещение для работы медицинских работников.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 лечебно-оздоровительной инфраструктуре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объекты:</w:t>
      </w:r>
    </w:p>
    <w:p w:rsidR="00FA6134" w:rsidRPr="00D54C83" w:rsidRDefault="002440EC" w:rsidP="001E0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</w:t>
      </w:r>
      <w:r w:rsidR="001E0BC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кабинет</w:t>
      </w:r>
      <w:r w:rsidR="00FA6134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40EC" w:rsidRPr="00D54C83" w:rsidRDefault="00FA6134" w:rsidP="001E0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</w:t>
      </w:r>
      <w:r w:rsidR="001E0BC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B574B0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 Положения в соответствии с требованиями безопасности и санитарных норм возлагается на медицинский персонал.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Объекты лечебно-оздоровительной инфраструктуры используются только для организации оказания первичной медико-санитарной помощи </w:t>
      </w:r>
      <w:proofErr w:type="gramStart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Пользование объектами лечебно-оздоровительной инфраструктуры в отсутствие </w:t>
      </w:r>
      <w:proofErr w:type="gramStart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</w:t>
      </w:r>
      <w:proofErr w:type="gramEnd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 категорически запрещается.</w:t>
      </w:r>
    </w:p>
    <w:p w:rsidR="00DC1BB8" w:rsidRPr="00D54C83" w:rsidRDefault="00DC1BB8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пользования объектами культуры.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объектам культуры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440EC" w:rsidRPr="00D54C83" w:rsidRDefault="002440EC" w:rsidP="001E0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</w:t>
      </w:r>
    </w:p>
    <w:p w:rsidR="002440EC" w:rsidRPr="00D54C83" w:rsidRDefault="002440EC" w:rsidP="001E0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зал,</w:t>
      </w:r>
    </w:p>
    <w:p w:rsidR="002440EC" w:rsidRPr="00D54C83" w:rsidRDefault="002440EC" w:rsidP="001E0BC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Время пользования объектами культуры, указанными в пункте 3.1. настоящего Положения, определяется расписанием работы </w:t>
      </w:r>
      <w:r w:rsidR="00101C71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Ответственные лица обязаны:</w:t>
      </w:r>
    </w:p>
    <w:p w:rsidR="002440EC" w:rsidRPr="00D54C83" w:rsidRDefault="002440EC" w:rsidP="001E0BC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присутствовать при посещении объекта культуры обучающимися;</w:t>
      </w:r>
    </w:p>
    <w:p w:rsidR="002440EC" w:rsidRPr="00D54C83" w:rsidRDefault="002440EC" w:rsidP="007734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обучающимися требований настоящего Положения, правил поведения в школе, Правил внутреннего распорядка обучающихся;</w:t>
      </w:r>
    </w:p>
    <w:p w:rsidR="002440EC" w:rsidRPr="00D54C83" w:rsidRDefault="002440EC" w:rsidP="007734E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обеспечивать эвакуацию обучающихся и работников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угрозы и возникновения чрезвычайных ситуаций.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Объекты культуры, указанные в п. 3.1. настоящего Положения, могут </w:t>
      </w:r>
      <w:r w:rsidR="001E0BC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использоваться для 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уроков в нетрадиционных формах, проведения занятий творческих объединений и общешкольных мероприятий, репетиций.</w:t>
      </w:r>
    </w:p>
    <w:p w:rsidR="00DC1BB8" w:rsidRPr="00D54C83" w:rsidRDefault="00DC1BB8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0EC" w:rsidRPr="00D54C83" w:rsidRDefault="002440EC" w:rsidP="00D54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пользования объектами спорта.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 объектам спорта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2440EC" w:rsidRPr="00D54C83" w:rsidRDefault="002440EC" w:rsidP="001E0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 и обслуживающие его помещения (раздевалки, туалеты и др.),</w:t>
      </w:r>
    </w:p>
    <w:p w:rsidR="002440EC" w:rsidRPr="00D54C83" w:rsidRDefault="001E0BC8" w:rsidP="001E0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тренажерный зал</w:t>
      </w:r>
      <w:r w:rsidR="002440EC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440EC" w:rsidRPr="00D54C83" w:rsidRDefault="001E0BC8" w:rsidP="001E0BC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"/>
      <w:bookmarkEnd w:id="2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гимнастический городок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Время пользования объектами спорта, указанными в пункте 4.1. настоящего Положения, определяется расписанием работы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Ответственность за работу и содержание объектов спорта в состоянии, отвечающем требованиям безопасности и санитарных норм, возлагается на учителей физической культуры,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педагогов-организаторов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ответственных за проведение </w:t>
      </w:r>
      <w:r w:rsidR="006E1A27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физкультурно-спортивных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Ответственные лица обязаны:</w:t>
      </w:r>
    </w:p>
    <w:p w:rsidR="002440EC" w:rsidRPr="00D54C83" w:rsidRDefault="002440EC" w:rsidP="001E0B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присутствовать при посещении объекта спорта обучающимися, при проведении тренировок, занятий, спортивных мероприятий;</w:t>
      </w:r>
    </w:p>
    <w:p w:rsidR="002440EC" w:rsidRPr="00D54C83" w:rsidRDefault="002440EC" w:rsidP="007734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соблюдения обучающимися настоящего Положения;</w:t>
      </w:r>
    </w:p>
    <w:p w:rsidR="002440EC" w:rsidRPr="00D54C83" w:rsidRDefault="002440EC" w:rsidP="007734E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эвакуацию обучающихся и работников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угрозы и возникновения чрезвычайных ситуаций.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Объекты спорта, указанные в п. 4.1. настоящего Положения, могут использоваться для проведения уроков физической культуры, проведения занятий спортивного направления, проведения общешкольных мероприятий спортивного содержания, тренировок, спортивных игр, спортивных соревнований, иных мероприятий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планом.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пользовании объектами спорта </w:t>
      </w:r>
      <w:r w:rsidR="006540AF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74B0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спортивные мероприятия приходить только в специальной одежде и обуви;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инструкции и правила выполнения спортивных упражнений;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порядок;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ответственных за объект лиц;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2440EC" w:rsidRPr="00D54C83" w:rsidRDefault="002440EC" w:rsidP="00DC1B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Во время пользования объектами спорта </w:t>
      </w:r>
      <w:r w:rsidR="00B574B0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пользователям 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и приносить с собой животных;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поступки, унижающие или оскорбляющие человеческое достоинство других обучающихся, работников </w:t>
      </w:r>
      <w:r w:rsidR="00FA6134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спортивное оборудование и спортивный инвентарь не по своему прямому назначению;</w:t>
      </w:r>
    </w:p>
    <w:p w:rsidR="002440EC" w:rsidRPr="00D54C83" w:rsidRDefault="002440EC" w:rsidP="00DC1BB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повреждать спортивное оборудование.</w:t>
      </w:r>
    </w:p>
    <w:p w:rsidR="002440EC" w:rsidRPr="00D54C83" w:rsidRDefault="002440EC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Обучающиеся, причинившие объекту спорта </w:t>
      </w:r>
      <w:r w:rsidR="00FA6134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несут </w:t>
      </w:r>
      <w:r w:rsidR="00DC1BB8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в соответствии </w:t>
      </w:r>
      <w:r w:rsidR="00FA6134"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54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Российской Федерации.</w:t>
      </w:r>
    </w:p>
    <w:p w:rsidR="00D76176" w:rsidRPr="00D54C83" w:rsidRDefault="00551959" w:rsidP="0077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pt;height:157.6pt">
            <v:imagedata r:id="rId6" o:title="ЭЦП"/>
          </v:shape>
        </w:pict>
      </w:r>
    </w:p>
    <w:sectPr w:rsidR="00D76176" w:rsidRPr="00D54C83" w:rsidSect="00FD1583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7E9"/>
    <w:multiLevelType w:val="hybridMultilevel"/>
    <w:tmpl w:val="2678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4B0"/>
    <w:multiLevelType w:val="hybridMultilevel"/>
    <w:tmpl w:val="9122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0123"/>
    <w:multiLevelType w:val="hybridMultilevel"/>
    <w:tmpl w:val="B02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B7673"/>
    <w:multiLevelType w:val="hybridMultilevel"/>
    <w:tmpl w:val="1E1C6CC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5EAF1BF2"/>
    <w:multiLevelType w:val="hybridMultilevel"/>
    <w:tmpl w:val="808E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72E94"/>
    <w:multiLevelType w:val="hybridMultilevel"/>
    <w:tmpl w:val="48B4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81F21"/>
    <w:multiLevelType w:val="hybridMultilevel"/>
    <w:tmpl w:val="CA2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6176"/>
    <w:rsid w:val="00084E64"/>
    <w:rsid w:val="00101C71"/>
    <w:rsid w:val="001E0BC8"/>
    <w:rsid w:val="001F70BC"/>
    <w:rsid w:val="002440EC"/>
    <w:rsid w:val="002B2D29"/>
    <w:rsid w:val="002F3F7A"/>
    <w:rsid w:val="00361104"/>
    <w:rsid w:val="003F4543"/>
    <w:rsid w:val="004C0C36"/>
    <w:rsid w:val="00551959"/>
    <w:rsid w:val="00576742"/>
    <w:rsid w:val="006540AF"/>
    <w:rsid w:val="00664DF4"/>
    <w:rsid w:val="006918FE"/>
    <w:rsid w:val="00694263"/>
    <w:rsid w:val="006D5F5F"/>
    <w:rsid w:val="006E1A27"/>
    <w:rsid w:val="00733F8A"/>
    <w:rsid w:val="00746184"/>
    <w:rsid w:val="007734EA"/>
    <w:rsid w:val="007C15DD"/>
    <w:rsid w:val="008061B3"/>
    <w:rsid w:val="008C4BD3"/>
    <w:rsid w:val="009E7A48"/>
    <w:rsid w:val="00AC2753"/>
    <w:rsid w:val="00AD1DF8"/>
    <w:rsid w:val="00B574B0"/>
    <w:rsid w:val="00BA57D6"/>
    <w:rsid w:val="00BC64C6"/>
    <w:rsid w:val="00BE0B51"/>
    <w:rsid w:val="00C33FCD"/>
    <w:rsid w:val="00CE48B6"/>
    <w:rsid w:val="00D54C83"/>
    <w:rsid w:val="00D76176"/>
    <w:rsid w:val="00DC1BB8"/>
    <w:rsid w:val="00E510BD"/>
    <w:rsid w:val="00E77D68"/>
    <w:rsid w:val="00ED0EB9"/>
    <w:rsid w:val="00EE583C"/>
    <w:rsid w:val="00F87E97"/>
    <w:rsid w:val="00FA6134"/>
    <w:rsid w:val="00FA6233"/>
    <w:rsid w:val="00FD0B29"/>
    <w:rsid w:val="00FD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1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4EA"/>
    <w:pPr>
      <w:ind w:left="720"/>
      <w:contextualSpacing/>
    </w:pPr>
  </w:style>
  <w:style w:type="paragraph" w:styleId="a5">
    <w:name w:val="No Spacing"/>
    <w:uiPriority w:val="1"/>
    <w:qFormat/>
    <w:rsid w:val="00D54C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2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2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8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7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4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1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5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4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0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8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8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21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5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2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6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8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10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086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3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1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1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2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7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6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62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3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53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7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0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8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7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3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2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4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2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7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36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0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3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9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7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5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2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7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0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56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0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2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07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4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64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2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8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76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44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5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84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7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5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1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74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6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5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1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7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5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2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8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32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8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99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7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6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8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3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3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1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0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4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64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6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7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5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3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3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4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4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1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5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2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8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73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0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7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6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6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8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1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9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7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9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9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2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7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7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6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4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5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3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66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0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36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9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79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86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5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7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63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2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9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1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5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4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40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1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2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7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9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0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0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1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3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6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9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3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9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1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9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4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3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83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5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6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9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9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5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3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0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9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5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96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93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2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43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3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9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4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7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5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2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4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9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64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1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1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36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3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16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0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9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5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7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9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5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6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4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0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0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7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7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4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87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7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0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9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5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1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4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2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1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95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7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1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9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3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4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5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5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8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5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7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7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6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5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6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1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87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8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5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2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1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7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6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8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3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4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54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5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2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7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7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7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1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5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8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2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0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95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5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5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0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7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5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3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5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3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6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8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0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2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8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27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6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9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2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4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9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7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77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6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6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5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9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3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3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56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7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07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7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1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5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0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5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2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9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9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1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7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3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5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9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70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2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4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9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9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0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5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0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3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5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9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0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8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6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5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6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2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52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2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2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55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9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24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5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6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0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2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4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8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1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04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1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8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3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4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5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5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6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5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6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7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1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3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2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8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4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4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03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1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6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6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81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0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30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4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4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9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yX5L38NmHDy7frxgXCBdD6mnUZkNG2rao7X1TldRwqo=</DigestValue>
    </Reference>
    <Reference URI="#idOfficeObject" Type="http://www.w3.org/2000/09/xmldsig#Object">
      <DigestMethod Algorithm="urn:ietf:params:xml:ns:cpxmlsec:algorithms:gostr34112012-256"/>
      <DigestValue>BSWuDcfGV/aiF0cCt8WKCuVCHo0UbayENNl14M8H82M=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X46e7FnkXakoc5f4+QSbaCytRrocM62LfqhQ1LEhy8k=</DigestValue>
    </Reference>
  </SignedInfo>
  <SignatureValue>v29UWMBWoSmfMdeknQx8lxNM3GX4aC/BVweTPr8DM94NxLcqw5zDzOumsR3bMVdo
+OnG1nziQq5uDGezn041gg==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f/D1xEgsb+WFhiF/3r5T3PR45rA=</DigestValue>
      </Reference>
      <Reference URI="/word/fontTable.xml?ContentType=application/vnd.openxmlformats-officedocument.wordprocessingml.fontTable+xml">
        <DigestMethod Algorithm="http://www.w3.org/2000/09/xmldsig#sha1"/>
        <DigestValue>y+acNtR7w/xB8et5PalU/Tu8ShQ=</DigestValue>
      </Reference>
      <Reference URI="/word/media/image1.png?ContentType=image/png">
        <DigestMethod Algorithm="http://www.w3.org/2000/09/xmldsig#sha1"/>
        <DigestValue>+aiXwkPaKgd0wAV/x5c3qKeaCjg=</DigestValue>
      </Reference>
      <Reference URI="/word/numbering.xml?ContentType=application/vnd.openxmlformats-officedocument.wordprocessingml.numbering+xml">
        <DigestMethod Algorithm="http://www.w3.org/2000/09/xmldsig#sha1"/>
        <DigestValue>TlhDRl6i7eKHu9eOpqQeBcwYRv0=</DigestValue>
      </Reference>
      <Reference URI="/word/settings.xml?ContentType=application/vnd.openxmlformats-officedocument.wordprocessingml.settings+xml">
        <DigestMethod Algorithm="http://www.w3.org/2000/09/xmldsig#sha1"/>
        <DigestValue>2PIW+dp7q5YImHQE64h6FCX5W7o=</DigestValue>
      </Reference>
      <Reference URI="/word/styles.xml?ContentType=application/vnd.openxmlformats-officedocument.wordprocessingml.styles+xml">
        <DigestMethod Algorithm="http://www.w3.org/2000/09/xmldsig#sha1"/>
        <DigestValue>Lcz4Wf9kTY12B47ASHU+iPNwQWg=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6wlVO5uDJSwJsjqIDqjfDjc3kyc=</DigestValue>
      </Reference>
    </Manifest>
    <SignatureProperties>
      <SignatureProperty Id="idSignatureTime" Target="#idPackageSignature">
        <mdssi:SignatureTime>
          <mdssi:Format>YYYY-MM-DDThh:mm:ssTZD</mdssi:Format>
          <mdssi:Value>2022-11-03T16:06:38Z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2022-11-03T16:06:38Z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</dc:creator>
  <cp:keywords/>
  <dc:description/>
  <cp:lastModifiedBy>Роман</cp:lastModifiedBy>
  <cp:revision>18</cp:revision>
  <dcterms:created xsi:type="dcterms:W3CDTF">2014-11-03T09:21:00Z</dcterms:created>
  <dcterms:modified xsi:type="dcterms:W3CDTF">2022-11-03T16:06:00Z</dcterms:modified>
</cp:coreProperties>
</file>