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AA" w:rsidRPr="00FF430B" w:rsidRDefault="004C5AAA" w:rsidP="00C0605C">
      <w:pPr>
        <w:pStyle w:val="1"/>
        <w:spacing w:line="360" w:lineRule="auto"/>
        <w:ind w:left="0" w:firstLine="709"/>
        <w:jc w:val="right"/>
        <w:rPr>
          <w:b w:val="0"/>
          <w:sz w:val="28"/>
          <w:szCs w:val="28"/>
        </w:rPr>
      </w:pPr>
      <w:bookmarkStart w:id="0" w:name="_Toc53962415"/>
      <w:bookmarkStart w:id="1" w:name="_Toc53962309"/>
      <w:bookmarkStart w:id="2" w:name="_Toc53962255"/>
      <w:bookmarkStart w:id="3" w:name="_Toc53961874"/>
      <w:bookmarkStart w:id="4" w:name="_Toc53960849"/>
      <w:r w:rsidRPr="00FF430B">
        <w:rPr>
          <w:b w:val="0"/>
          <w:sz w:val="28"/>
          <w:szCs w:val="28"/>
        </w:rPr>
        <w:t>Утверждаю</w:t>
      </w:r>
    </w:p>
    <w:p w:rsidR="004C5AAA" w:rsidRPr="00FF430B" w:rsidRDefault="004C5AAA" w:rsidP="00C0605C">
      <w:pPr>
        <w:pStyle w:val="1"/>
        <w:spacing w:line="360" w:lineRule="auto"/>
        <w:ind w:left="0" w:firstLine="709"/>
        <w:jc w:val="right"/>
        <w:rPr>
          <w:b w:val="0"/>
          <w:sz w:val="28"/>
          <w:szCs w:val="28"/>
        </w:rPr>
      </w:pPr>
      <w:r w:rsidRPr="00FF430B">
        <w:rPr>
          <w:b w:val="0"/>
          <w:sz w:val="28"/>
          <w:szCs w:val="28"/>
        </w:rPr>
        <w:t>Директор ГБОУ РК</w:t>
      </w:r>
    </w:p>
    <w:p w:rsidR="004C5AAA" w:rsidRPr="00FF430B" w:rsidRDefault="004C5AAA" w:rsidP="00C0605C">
      <w:pPr>
        <w:pStyle w:val="1"/>
        <w:spacing w:line="360" w:lineRule="auto"/>
        <w:ind w:left="0" w:firstLine="709"/>
        <w:jc w:val="right"/>
        <w:rPr>
          <w:b w:val="0"/>
          <w:sz w:val="28"/>
          <w:szCs w:val="28"/>
        </w:rPr>
      </w:pPr>
      <w:r w:rsidRPr="00FF430B">
        <w:rPr>
          <w:b w:val="0"/>
          <w:sz w:val="28"/>
          <w:szCs w:val="28"/>
        </w:rPr>
        <w:t>«Карельский кадетский корпус</w:t>
      </w:r>
    </w:p>
    <w:p w:rsidR="004C5AAA" w:rsidRPr="00FF430B" w:rsidRDefault="004C5AAA" w:rsidP="00C0605C">
      <w:pPr>
        <w:pStyle w:val="1"/>
        <w:spacing w:line="360" w:lineRule="auto"/>
        <w:ind w:left="0" w:firstLine="709"/>
        <w:jc w:val="right"/>
        <w:rPr>
          <w:b w:val="0"/>
          <w:sz w:val="28"/>
          <w:szCs w:val="28"/>
        </w:rPr>
      </w:pPr>
      <w:r w:rsidRPr="00FF430B">
        <w:rPr>
          <w:b w:val="0"/>
          <w:sz w:val="28"/>
          <w:szCs w:val="28"/>
        </w:rPr>
        <w:t>имени Александра Невского»</w:t>
      </w:r>
    </w:p>
    <w:p w:rsidR="004C5AAA" w:rsidRPr="00FF430B" w:rsidRDefault="004C5AAA" w:rsidP="00C0605C">
      <w:pPr>
        <w:pStyle w:val="1"/>
        <w:spacing w:line="360" w:lineRule="auto"/>
        <w:ind w:left="0" w:firstLine="709"/>
        <w:jc w:val="right"/>
        <w:rPr>
          <w:b w:val="0"/>
          <w:sz w:val="28"/>
          <w:szCs w:val="28"/>
        </w:rPr>
      </w:pPr>
      <w:r w:rsidRPr="00FF430B">
        <w:rPr>
          <w:b w:val="0"/>
          <w:sz w:val="28"/>
          <w:szCs w:val="28"/>
        </w:rPr>
        <w:t>___________ Ефимов Д. А.</w:t>
      </w:r>
    </w:p>
    <w:p w:rsidR="004C5AAA" w:rsidRPr="00FF430B" w:rsidRDefault="004C5AAA" w:rsidP="00C0605C">
      <w:pPr>
        <w:pStyle w:val="1"/>
        <w:spacing w:line="360" w:lineRule="auto"/>
        <w:ind w:left="0" w:firstLine="709"/>
        <w:jc w:val="right"/>
        <w:rPr>
          <w:b w:val="0"/>
          <w:sz w:val="28"/>
          <w:szCs w:val="28"/>
        </w:rPr>
      </w:pPr>
      <w:r w:rsidRPr="00FF430B">
        <w:rPr>
          <w:b w:val="0"/>
          <w:sz w:val="28"/>
          <w:szCs w:val="28"/>
        </w:rPr>
        <w:t>18.10.2022 г.</w:t>
      </w:r>
    </w:p>
    <w:p w:rsidR="004C5AAA" w:rsidRPr="00FF430B" w:rsidRDefault="004C5AAA" w:rsidP="00C0605C">
      <w:pPr>
        <w:pStyle w:val="1"/>
        <w:spacing w:line="360" w:lineRule="auto"/>
        <w:ind w:left="0" w:firstLine="709"/>
        <w:jc w:val="center"/>
        <w:rPr>
          <w:sz w:val="28"/>
          <w:szCs w:val="28"/>
        </w:rPr>
      </w:pPr>
    </w:p>
    <w:p w:rsidR="004C5AAA" w:rsidRPr="00FF430B" w:rsidRDefault="004C5AAA" w:rsidP="00C0605C">
      <w:pPr>
        <w:pStyle w:val="1"/>
        <w:spacing w:line="360" w:lineRule="auto"/>
        <w:ind w:left="0" w:firstLine="709"/>
        <w:jc w:val="center"/>
        <w:rPr>
          <w:sz w:val="28"/>
          <w:szCs w:val="28"/>
        </w:rPr>
      </w:pPr>
      <w:r w:rsidRPr="00FF430B">
        <w:rPr>
          <w:sz w:val="28"/>
          <w:szCs w:val="28"/>
        </w:rPr>
        <w:t>Р</w:t>
      </w:r>
      <w:r w:rsidR="00C0605C" w:rsidRPr="00FF430B">
        <w:rPr>
          <w:sz w:val="28"/>
          <w:szCs w:val="28"/>
        </w:rPr>
        <w:t xml:space="preserve">АБОЧАЯ ПРОГРАММА ЦЕЛЕВОЙ МОДЕЛИ </w:t>
      </w:r>
      <w:r w:rsidRPr="00FF430B">
        <w:rPr>
          <w:sz w:val="28"/>
          <w:szCs w:val="28"/>
        </w:rPr>
        <w:t>НАСТАВНИЧЕСТВА</w:t>
      </w:r>
    </w:p>
    <w:p w:rsidR="004C5AAA" w:rsidRPr="00FF430B" w:rsidRDefault="004C5AAA" w:rsidP="00C0605C">
      <w:pPr>
        <w:pStyle w:val="1"/>
        <w:spacing w:line="360" w:lineRule="auto"/>
        <w:ind w:left="0" w:firstLine="709"/>
        <w:jc w:val="center"/>
        <w:rPr>
          <w:sz w:val="28"/>
          <w:szCs w:val="28"/>
        </w:rPr>
      </w:pPr>
      <w:r w:rsidRPr="00FF430B">
        <w:rPr>
          <w:sz w:val="28"/>
          <w:szCs w:val="28"/>
        </w:rPr>
        <w:t xml:space="preserve">В </w:t>
      </w:r>
      <w:bookmarkEnd w:id="0"/>
      <w:bookmarkEnd w:id="1"/>
      <w:bookmarkEnd w:id="2"/>
      <w:bookmarkEnd w:id="3"/>
      <w:bookmarkEnd w:id="4"/>
      <w:r w:rsidRPr="00FF430B">
        <w:rPr>
          <w:sz w:val="28"/>
          <w:szCs w:val="28"/>
        </w:rPr>
        <w:t>ГБОУ РК «КАРЕЛЬСКИЙ КАДЕТСКИЙ КОРПУС</w:t>
      </w:r>
    </w:p>
    <w:p w:rsidR="004C5AAA" w:rsidRPr="00FF430B" w:rsidRDefault="004C5AAA" w:rsidP="00C0605C">
      <w:pPr>
        <w:pStyle w:val="1"/>
        <w:spacing w:line="360" w:lineRule="auto"/>
        <w:ind w:left="0" w:firstLine="709"/>
        <w:jc w:val="center"/>
        <w:rPr>
          <w:sz w:val="28"/>
          <w:szCs w:val="28"/>
        </w:rPr>
      </w:pPr>
      <w:r w:rsidRPr="00FF430B">
        <w:rPr>
          <w:sz w:val="28"/>
          <w:szCs w:val="28"/>
        </w:rPr>
        <w:t>ИМЕНИ АЛЕКСАНДРА НЕВСКОГО»</w:t>
      </w:r>
    </w:p>
    <w:p w:rsidR="004C5AAA" w:rsidRPr="00FF430B" w:rsidRDefault="004C5AAA" w:rsidP="00C0605C">
      <w:pPr>
        <w:pStyle w:val="ab"/>
        <w:spacing w:line="360" w:lineRule="auto"/>
        <w:ind w:firstLine="709"/>
        <w:rPr>
          <w:b/>
          <w:sz w:val="28"/>
          <w:szCs w:val="28"/>
        </w:rPr>
      </w:pPr>
    </w:p>
    <w:p w:rsidR="004C5AAA" w:rsidRPr="00FF430B" w:rsidRDefault="004C5AAA" w:rsidP="00C0605C">
      <w:pPr>
        <w:pStyle w:val="ab"/>
        <w:spacing w:line="360" w:lineRule="auto"/>
        <w:ind w:firstLine="709"/>
        <w:rPr>
          <w:b/>
          <w:sz w:val="28"/>
          <w:szCs w:val="28"/>
        </w:rPr>
      </w:pPr>
    </w:p>
    <w:p w:rsidR="004C5AAA" w:rsidRDefault="00FE61B1" w:rsidP="00FE61B1">
      <w:pPr>
        <w:pStyle w:val="af"/>
        <w:tabs>
          <w:tab w:val="left" w:pos="3955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Введение</w:t>
      </w:r>
    </w:p>
    <w:p w:rsidR="00FE61B1" w:rsidRPr="00FF430B" w:rsidRDefault="00FE61B1" w:rsidP="00C0605C">
      <w:pPr>
        <w:pStyle w:val="af"/>
        <w:tabs>
          <w:tab w:val="left" w:pos="3955"/>
        </w:tabs>
        <w:spacing w:line="360" w:lineRule="auto"/>
        <w:ind w:left="0" w:firstLine="709"/>
        <w:rPr>
          <w:b/>
          <w:sz w:val="28"/>
          <w:szCs w:val="28"/>
        </w:rPr>
      </w:pP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 xml:space="preserve">Настоящая целевая модель наставничества в ГБОУ РК «Карельский кадетский корпус имени Александра Невского» (далее — Учреждение), осуществляющего образовательную деятельность по </w:t>
      </w:r>
      <w:r w:rsidR="00C0605C" w:rsidRPr="00FF430B">
        <w:rPr>
          <w:sz w:val="28"/>
          <w:szCs w:val="28"/>
        </w:rPr>
        <w:t>общеобразовательным и</w:t>
      </w:r>
      <w:r w:rsidRPr="00FF430B">
        <w:rPr>
          <w:sz w:val="28"/>
          <w:szCs w:val="28"/>
        </w:rPr>
        <w:t xml:space="preserve"> дополнительным общеобразовательным программам (далее — целевая модель наставничества) разработана в целях достижения результатов федеральных и региональных проектов  «Современная школа», «Молодые профессионалы» и «Успех каждого ребенка» национального проекта «Образование».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Целью </w:t>
      </w:r>
      <w:r w:rsidRPr="00FF430B">
        <w:rPr>
          <w:sz w:val="28"/>
          <w:szCs w:val="28"/>
        </w:rPr>
        <w:t>внедрения</w:t>
      </w:r>
      <w:r w:rsidRPr="00FF430B">
        <w:rPr>
          <w:b/>
          <w:sz w:val="28"/>
          <w:szCs w:val="28"/>
        </w:rPr>
        <w:t xml:space="preserve"> </w:t>
      </w:r>
      <w:r w:rsidRPr="00FF430B">
        <w:rPr>
          <w:sz w:val="28"/>
          <w:szCs w:val="28"/>
        </w:rP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</w:t>
      </w:r>
      <w:r w:rsidR="00C0605C" w:rsidRPr="00FF430B">
        <w:rPr>
          <w:sz w:val="28"/>
          <w:szCs w:val="28"/>
        </w:rPr>
        <w:t>—</w:t>
      </w:r>
      <w:r w:rsidRPr="00FF430B">
        <w:rPr>
          <w:sz w:val="28"/>
          <w:szCs w:val="28"/>
        </w:rPr>
        <w:t xml:space="preserve"> педагоги) разных уровней образования и молодых специалистов </w:t>
      </w:r>
      <w:r w:rsidR="00C0605C" w:rsidRPr="00FF430B">
        <w:rPr>
          <w:sz w:val="28"/>
          <w:szCs w:val="28"/>
        </w:rPr>
        <w:t>учреждения</w:t>
      </w:r>
      <w:r w:rsidRPr="00FF430B">
        <w:rPr>
          <w:sz w:val="28"/>
          <w:szCs w:val="28"/>
        </w:rPr>
        <w:t xml:space="preserve">. </w:t>
      </w:r>
    </w:p>
    <w:p w:rsidR="004C5AAA" w:rsidRPr="00FF430B" w:rsidRDefault="004C5AAA" w:rsidP="00C0605C">
      <w:pPr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Создание целевой модели наставничества в</w:t>
      </w:r>
      <w:r w:rsidR="00C0605C" w:rsidRPr="00FF430B">
        <w:rPr>
          <w:sz w:val="28"/>
          <w:szCs w:val="28"/>
        </w:rPr>
        <w:t xml:space="preserve"> учреждении </w:t>
      </w:r>
      <w:r w:rsidRPr="00FF430B">
        <w:rPr>
          <w:sz w:val="28"/>
          <w:szCs w:val="28"/>
        </w:rPr>
        <w:t xml:space="preserve">позволит решить </w:t>
      </w:r>
      <w:r w:rsidRPr="00FF430B">
        <w:rPr>
          <w:sz w:val="28"/>
          <w:szCs w:val="28"/>
        </w:rPr>
        <w:lastRenderedPageBreak/>
        <w:t>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4C5AAA" w:rsidRPr="00FF430B" w:rsidRDefault="004C5AAA" w:rsidP="00C0605C">
      <w:pPr>
        <w:pStyle w:val="1"/>
        <w:spacing w:line="360" w:lineRule="auto"/>
        <w:ind w:left="0" w:firstLine="709"/>
        <w:rPr>
          <w:sz w:val="28"/>
          <w:szCs w:val="28"/>
        </w:rPr>
      </w:pPr>
      <w:bookmarkStart w:id="5" w:name="_Toc53962416"/>
      <w:bookmarkStart w:id="6" w:name="_Toc53962310"/>
      <w:bookmarkStart w:id="7" w:name="_Toc53962256"/>
      <w:bookmarkStart w:id="8" w:name="_Toc53961875"/>
      <w:bookmarkStart w:id="9" w:name="_Toc53960850"/>
      <w:r w:rsidRPr="00FF430B">
        <w:rPr>
          <w:b w:val="0"/>
          <w:sz w:val="28"/>
          <w:szCs w:val="28"/>
        </w:rPr>
        <w:t xml:space="preserve">В программе используются следующие </w:t>
      </w:r>
      <w:r w:rsidRPr="00FF430B">
        <w:rPr>
          <w:sz w:val="28"/>
          <w:szCs w:val="28"/>
        </w:rPr>
        <w:t>понятия и термины.</w:t>
      </w:r>
      <w:bookmarkEnd w:id="5"/>
      <w:bookmarkEnd w:id="6"/>
      <w:bookmarkEnd w:id="7"/>
      <w:bookmarkEnd w:id="8"/>
      <w:bookmarkEnd w:id="9"/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Наставничество </w:t>
      </w:r>
      <w:r w:rsidR="00C0605C" w:rsidRPr="00FF430B">
        <w:rPr>
          <w:sz w:val="28"/>
          <w:szCs w:val="28"/>
        </w:rPr>
        <w:t>—</w:t>
      </w:r>
      <w:r w:rsidRPr="00FF430B">
        <w:rPr>
          <w:sz w:val="28"/>
          <w:szCs w:val="28"/>
        </w:rPr>
        <w:t xml:space="preserve">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Форма наставничества </w:t>
      </w:r>
      <w:r w:rsidR="00C0605C" w:rsidRPr="00FF430B">
        <w:rPr>
          <w:sz w:val="28"/>
          <w:szCs w:val="28"/>
        </w:rPr>
        <w:t>—</w:t>
      </w:r>
      <w:r w:rsidRPr="00FF430B">
        <w:rPr>
          <w:sz w:val="28"/>
          <w:szCs w:val="28"/>
        </w:rPr>
        <w:t xml:space="preserve">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Программа наставничества </w:t>
      </w:r>
      <w:r w:rsidR="00C0605C" w:rsidRPr="00FF430B">
        <w:rPr>
          <w:sz w:val="28"/>
          <w:szCs w:val="28"/>
        </w:rPr>
        <w:t>—</w:t>
      </w:r>
      <w:r w:rsidRPr="00FF430B">
        <w:rPr>
          <w:sz w:val="28"/>
          <w:szCs w:val="28"/>
        </w:rPr>
        <w:t xml:space="preserve"> комплекс мероприятий и формирующих их действий, направленный на организацию взаимоотношений наставника и наставляемого в </w:t>
      </w:r>
      <w:r w:rsidRPr="00FF430B">
        <w:rPr>
          <w:b/>
          <w:sz w:val="28"/>
          <w:szCs w:val="28"/>
        </w:rPr>
        <w:t xml:space="preserve"> </w:t>
      </w:r>
      <w:r w:rsidRPr="00FF430B">
        <w:rPr>
          <w:sz w:val="28"/>
          <w:szCs w:val="28"/>
        </w:rPr>
        <w:t>конкретных формах для получения ожидаемых результатов.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Наставляемый </w:t>
      </w:r>
      <w:r w:rsidR="00C0605C" w:rsidRPr="00FF430B">
        <w:rPr>
          <w:sz w:val="28"/>
          <w:szCs w:val="28"/>
        </w:rPr>
        <w:t>—</w:t>
      </w:r>
      <w:r w:rsidRPr="00FF430B">
        <w:rPr>
          <w:sz w:val="28"/>
          <w:szCs w:val="28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</w:t>
      </w:r>
      <w:r w:rsidR="00C0605C" w:rsidRPr="00FF430B">
        <w:rPr>
          <w:sz w:val="28"/>
          <w:szCs w:val="28"/>
        </w:rPr>
        <w:t xml:space="preserve"> может быть определен термином «обучающийся»</w:t>
      </w:r>
      <w:r w:rsidRPr="00FF430B">
        <w:rPr>
          <w:sz w:val="28"/>
          <w:szCs w:val="28"/>
        </w:rPr>
        <w:t>.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Наставник </w:t>
      </w:r>
      <w:r w:rsidR="00C0605C" w:rsidRPr="00FF430B">
        <w:rPr>
          <w:sz w:val="28"/>
          <w:szCs w:val="28"/>
        </w:rPr>
        <w:t>—</w:t>
      </w:r>
      <w:r w:rsidRPr="00FF430B">
        <w:rPr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Куратор </w:t>
      </w:r>
      <w:r w:rsidR="00C0605C" w:rsidRPr="00FF430B">
        <w:rPr>
          <w:sz w:val="28"/>
          <w:szCs w:val="28"/>
        </w:rPr>
        <w:t>—</w:t>
      </w:r>
      <w:r w:rsidRPr="00FF430B">
        <w:rPr>
          <w:sz w:val="28"/>
          <w:szCs w:val="28"/>
        </w:rPr>
        <w:t xml:space="preserve"> сотрудник организации, </w:t>
      </w:r>
      <w:r w:rsidR="00C0605C" w:rsidRPr="00FF430B">
        <w:rPr>
          <w:sz w:val="28"/>
          <w:szCs w:val="28"/>
        </w:rPr>
        <w:t xml:space="preserve">который отвечает за организацию программы наставничества, </w:t>
      </w:r>
      <w:r w:rsidRPr="00FF430B">
        <w:rPr>
          <w:sz w:val="28"/>
          <w:szCs w:val="28"/>
        </w:rPr>
        <w:t xml:space="preserve">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Целевая модель </w:t>
      </w:r>
      <w:r w:rsidR="00C0605C" w:rsidRPr="00FF430B">
        <w:rPr>
          <w:sz w:val="28"/>
          <w:szCs w:val="28"/>
        </w:rPr>
        <w:t>наставничества —</w:t>
      </w:r>
      <w:r w:rsidRPr="00FF430B">
        <w:rPr>
          <w:sz w:val="28"/>
          <w:szCs w:val="28"/>
        </w:rPr>
        <w:t xml:space="preserve"> система условий, ресурсов и </w:t>
      </w:r>
      <w:r w:rsidRPr="00FF430B">
        <w:rPr>
          <w:sz w:val="28"/>
          <w:szCs w:val="28"/>
        </w:rPr>
        <w:lastRenderedPageBreak/>
        <w:t>процессов, необходимых для реализации программ наставничества в образовательных организациях.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Методология наставничества </w:t>
      </w:r>
      <w:r w:rsidR="00C0605C" w:rsidRPr="00FF430B">
        <w:rPr>
          <w:b/>
          <w:sz w:val="28"/>
          <w:szCs w:val="28"/>
        </w:rPr>
        <w:t>—</w:t>
      </w:r>
      <w:r w:rsidRPr="00FF430B">
        <w:rPr>
          <w:sz w:val="28"/>
          <w:szCs w:val="28"/>
        </w:rPr>
        <w:t xml:space="preserve">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Активное слушание </w:t>
      </w:r>
      <w:r w:rsidR="00C0605C" w:rsidRPr="00FF430B">
        <w:rPr>
          <w:b/>
          <w:sz w:val="28"/>
          <w:szCs w:val="28"/>
        </w:rPr>
        <w:t>—</w:t>
      </w:r>
      <w:r w:rsidRPr="00FF430B">
        <w:rPr>
          <w:sz w:val="28"/>
          <w:szCs w:val="28"/>
        </w:rPr>
        <w:t xml:space="preserve">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Буллинг </w:t>
      </w:r>
      <w:r w:rsidR="00C0605C" w:rsidRPr="00FF430B">
        <w:rPr>
          <w:sz w:val="28"/>
          <w:szCs w:val="28"/>
        </w:rPr>
        <w:t>—</w:t>
      </w:r>
      <w:r w:rsidRPr="00FF430B">
        <w:rPr>
          <w:sz w:val="28"/>
          <w:szCs w:val="28"/>
        </w:rPr>
        <w:t xml:space="preserve">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Метакомпетенции </w:t>
      </w:r>
      <w:r w:rsidR="00C0605C" w:rsidRPr="00FF430B">
        <w:rPr>
          <w:sz w:val="28"/>
          <w:szCs w:val="28"/>
        </w:rPr>
        <w:t>—</w:t>
      </w:r>
      <w:r w:rsidRPr="00FF430B">
        <w:rPr>
          <w:sz w:val="28"/>
          <w:szCs w:val="28"/>
        </w:rPr>
        <w:t xml:space="preserve">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Тьютор </w:t>
      </w:r>
      <w:r w:rsidR="00C0605C" w:rsidRPr="00FF430B">
        <w:rPr>
          <w:sz w:val="28"/>
          <w:szCs w:val="28"/>
        </w:rPr>
        <w:t>—</w:t>
      </w:r>
      <w:r w:rsidRPr="00FF430B">
        <w:rPr>
          <w:sz w:val="28"/>
          <w:szCs w:val="28"/>
        </w:rPr>
        <w:t xml:space="preserve"> специалист в области педагогики, который помогает обучающемуся определиться с индивидуальным образовательным маршрутом.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Благодарный выпускник </w:t>
      </w:r>
      <w:r w:rsidR="00C0605C" w:rsidRPr="00FF430B">
        <w:rPr>
          <w:sz w:val="28"/>
          <w:szCs w:val="28"/>
        </w:rPr>
        <w:t>—</w:t>
      </w:r>
      <w:r w:rsidRPr="00FF430B">
        <w:rPr>
          <w:sz w:val="28"/>
          <w:szCs w:val="28"/>
        </w:rPr>
        <w:t xml:space="preserve">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>Школьное сообщество</w:t>
      </w:r>
      <w:r w:rsidRPr="00FF430B">
        <w:rPr>
          <w:sz w:val="28"/>
          <w:szCs w:val="28"/>
        </w:rPr>
        <w:t xml:space="preserve"> (сообществ</w:t>
      </w:r>
      <w:r w:rsidR="00C0605C" w:rsidRPr="00FF430B">
        <w:rPr>
          <w:sz w:val="28"/>
          <w:szCs w:val="28"/>
        </w:rPr>
        <w:t>о образовательной организации) —</w:t>
      </w:r>
      <w:r w:rsidRPr="00FF430B">
        <w:rPr>
          <w:sz w:val="28"/>
          <w:szCs w:val="28"/>
        </w:rPr>
        <w:t xml:space="preserve">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</w:t>
      </w:r>
      <w:r w:rsidRPr="00FF430B">
        <w:rPr>
          <w:sz w:val="28"/>
          <w:szCs w:val="28"/>
        </w:rPr>
        <w:lastRenderedPageBreak/>
        <w:t>цели.</w:t>
      </w:r>
    </w:p>
    <w:p w:rsidR="004C5AAA" w:rsidRPr="00FF430B" w:rsidRDefault="004C5AAA" w:rsidP="00C0605C">
      <w:pPr>
        <w:pStyle w:val="ab"/>
        <w:spacing w:line="360" w:lineRule="auto"/>
        <w:ind w:firstLine="709"/>
        <w:rPr>
          <w:color w:val="FF0000"/>
          <w:sz w:val="28"/>
          <w:szCs w:val="28"/>
        </w:rPr>
      </w:pPr>
    </w:p>
    <w:p w:rsidR="004C5AAA" w:rsidRPr="00FF430B" w:rsidRDefault="004C5AAA" w:rsidP="00C0605C">
      <w:pPr>
        <w:pStyle w:val="1"/>
        <w:tabs>
          <w:tab w:val="left" w:pos="2229"/>
        </w:tabs>
        <w:spacing w:line="360" w:lineRule="auto"/>
        <w:ind w:left="709"/>
        <w:jc w:val="both"/>
        <w:rPr>
          <w:sz w:val="28"/>
          <w:szCs w:val="28"/>
        </w:rPr>
      </w:pPr>
      <w:bookmarkStart w:id="10" w:name="_Toc53962417"/>
      <w:bookmarkStart w:id="11" w:name="_Toc53962311"/>
      <w:bookmarkStart w:id="12" w:name="_Toc53962257"/>
      <w:bookmarkStart w:id="13" w:name="_Toc53961876"/>
      <w:bookmarkStart w:id="14" w:name="_Toc53960851"/>
      <w:r w:rsidRPr="00FF430B">
        <w:rPr>
          <w:sz w:val="28"/>
          <w:szCs w:val="28"/>
        </w:rPr>
        <w:t>Нормативные основы целевой модели наставничества</w:t>
      </w:r>
      <w:bookmarkEnd w:id="10"/>
      <w:bookmarkEnd w:id="11"/>
      <w:bookmarkEnd w:id="12"/>
      <w:bookmarkEnd w:id="13"/>
      <w:bookmarkEnd w:id="14"/>
    </w:p>
    <w:p w:rsidR="004C5AAA" w:rsidRPr="00FF430B" w:rsidRDefault="004C5AAA" w:rsidP="00C0605C">
      <w:pPr>
        <w:pStyle w:val="1"/>
        <w:tabs>
          <w:tab w:val="left" w:pos="2229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F430B">
        <w:rPr>
          <w:b w:val="0"/>
          <w:sz w:val="28"/>
          <w:szCs w:val="28"/>
        </w:rPr>
        <w:t>Распоряжение Минпросвещени</w:t>
      </w:r>
      <w:r w:rsidR="00C0605C" w:rsidRPr="00FF430B">
        <w:rPr>
          <w:b w:val="0"/>
          <w:sz w:val="28"/>
          <w:szCs w:val="28"/>
        </w:rPr>
        <w:t>я России от 25.12.2019 N Р-145 «</w:t>
      </w:r>
      <w:r w:rsidRPr="00FF430B">
        <w:rPr>
          <w:b w:val="0"/>
          <w:sz w:val="28"/>
          <w:szCs w:val="28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</w:t>
      </w:r>
      <w:r w:rsidR="00C0605C" w:rsidRPr="00FF430B">
        <w:rPr>
          <w:b w:val="0"/>
          <w:sz w:val="28"/>
          <w:szCs w:val="28"/>
        </w:rPr>
        <w:t>бмена опытом между обучающимися».</w:t>
      </w:r>
    </w:p>
    <w:p w:rsidR="004C5AAA" w:rsidRPr="00FF430B" w:rsidRDefault="004C5AAA" w:rsidP="00C0605C">
      <w:pPr>
        <w:pStyle w:val="1"/>
        <w:tabs>
          <w:tab w:val="left" w:pos="2229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F430B">
        <w:rPr>
          <w:b w:val="0"/>
          <w:sz w:val="28"/>
          <w:szCs w:val="28"/>
        </w:rPr>
        <w:t>Методические рекомендации по внедрению методологии (целевой модели)</w:t>
      </w:r>
      <w:r w:rsidR="00C0605C" w:rsidRPr="00FF430B">
        <w:rPr>
          <w:b w:val="0"/>
          <w:sz w:val="28"/>
          <w:szCs w:val="28"/>
        </w:rPr>
        <w:t xml:space="preserve"> </w:t>
      </w:r>
      <w:r w:rsidRPr="00FF430B">
        <w:rPr>
          <w:b w:val="0"/>
          <w:sz w:val="28"/>
          <w:szCs w:val="28"/>
        </w:rPr>
        <w:t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года №Р-145)</w:t>
      </w:r>
      <w:r w:rsidR="00C0605C" w:rsidRPr="00FF430B">
        <w:rPr>
          <w:b w:val="0"/>
          <w:sz w:val="28"/>
          <w:szCs w:val="28"/>
        </w:rPr>
        <w:t>.</w:t>
      </w:r>
    </w:p>
    <w:p w:rsidR="004C5AAA" w:rsidRPr="00FF430B" w:rsidRDefault="00C0605C" w:rsidP="00C0605C">
      <w:pPr>
        <w:pStyle w:val="1"/>
        <w:tabs>
          <w:tab w:val="left" w:pos="2229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F430B">
        <w:rPr>
          <w:b w:val="0"/>
          <w:sz w:val="28"/>
          <w:szCs w:val="28"/>
        </w:rPr>
        <w:t>Приказ</w:t>
      </w:r>
      <w:r w:rsidR="004C5AAA" w:rsidRPr="00FF430B">
        <w:rPr>
          <w:b w:val="0"/>
          <w:sz w:val="28"/>
          <w:szCs w:val="28"/>
        </w:rPr>
        <w:t xml:space="preserve"> Министерства образования и спорта Республики </w:t>
      </w:r>
      <w:r w:rsidRPr="00FF430B">
        <w:rPr>
          <w:b w:val="0"/>
          <w:sz w:val="28"/>
          <w:szCs w:val="28"/>
        </w:rPr>
        <w:t>Карелия от 07.12.2021 г. №1331 «</w:t>
      </w:r>
      <w:r w:rsidR="004C5AAA" w:rsidRPr="00FF430B">
        <w:rPr>
          <w:b w:val="0"/>
          <w:sz w:val="28"/>
          <w:szCs w:val="28"/>
        </w:rPr>
        <w:t>Об утверждении региональной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</w:t>
      </w:r>
      <w:r w:rsidRPr="00FF430B">
        <w:rPr>
          <w:b w:val="0"/>
          <w:sz w:val="28"/>
          <w:szCs w:val="28"/>
        </w:rPr>
        <w:t>бразования в Республике Карелия».</w:t>
      </w:r>
    </w:p>
    <w:p w:rsidR="004C5AAA" w:rsidRPr="00FF430B" w:rsidRDefault="00C0605C" w:rsidP="00C0605C">
      <w:pPr>
        <w:pStyle w:val="1"/>
        <w:tabs>
          <w:tab w:val="left" w:pos="2229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F430B">
        <w:rPr>
          <w:b w:val="0"/>
          <w:sz w:val="28"/>
          <w:szCs w:val="28"/>
        </w:rPr>
        <w:t>Положение</w:t>
      </w:r>
      <w:r w:rsidR="004C5AAA" w:rsidRPr="00FF430B">
        <w:rPr>
          <w:b w:val="0"/>
          <w:sz w:val="28"/>
          <w:szCs w:val="28"/>
        </w:rPr>
        <w:t xml:space="preserve"> о региональной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в Республике Карелия (Приложение 1 к Приказу Министерства образования и спорта Республики </w:t>
      </w:r>
      <w:r w:rsidRPr="00FF430B">
        <w:rPr>
          <w:b w:val="0"/>
          <w:sz w:val="28"/>
          <w:szCs w:val="28"/>
        </w:rPr>
        <w:t>Карелия от 07.12.2021 г. №1331 «</w:t>
      </w:r>
      <w:r w:rsidR="004C5AAA" w:rsidRPr="00FF430B">
        <w:rPr>
          <w:b w:val="0"/>
          <w:sz w:val="28"/>
          <w:szCs w:val="28"/>
        </w:rPr>
        <w:t xml:space="preserve">Об утверждении региональной целевой модели наставничества обучающихся для организаций, осуществляющих образовательную деятельность по общеобразовательным, дополнительным </w:t>
      </w:r>
      <w:r w:rsidR="004C5AAA" w:rsidRPr="00FF430B">
        <w:rPr>
          <w:b w:val="0"/>
          <w:sz w:val="28"/>
          <w:szCs w:val="28"/>
        </w:rPr>
        <w:lastRenderedPageBreak/>
        <w:t>общеобразовательным программам и программам среднего профессионального о</w:t>
      </w:r>
      <w:r w:rsidRPr="00FF430B">
        <w:rPr>
          <w:b w:val="0"/>
          <w:sz w:val="28"/>
          <w:szCs w:val="28"/>
        </w:rPr>
        <w:t>бразования в Республике Карелия».</w:t>
      </w:r>
    </w:p>
    <w:p w:rsidR="004C5AAA" w:rsidRPr="00FF430B" w:rsidRDefault="004C5AAA" w:rsidP="00C0605C">
      <w:pPr>
        <w:pStyle w:val="1"/>
        <w:spacing w:line="360" w:lineRule="auto"/>
        <w:ind w:left="0" w:firstLine="709"/>
        <w:rPr>
          <w:sz w:val="28"/>
          <w:szCs w:val="28"/>
        </w:rPr>
      </w:pPr>
      <w:bookmarkStart w:id="15" w:name="_Toc53962419"/>
      <w:bookmarkStart w:id="16" w:name="_Toc53962313"/>
      <w:bookmarkStart w:id="17" w:name="_Toc53962259"/>
      <w:bookmarkStart w:id="18" w:name="_Toc53961878"/>
      <w:bookmarkStart w:id="19" w:name="_Toc53960853"/>
      <w:r w:rsidRPr="00FF430B">
        <w:rPr>
          <w:sz w:val="28"/>
          <w:szCs w:val="28"/>
        </w:rPr>
        <w:t xml:space="preserve">Нормативные правовые акты </w:t>
      </w:r>
      <w:bookmarkEnd w:id="15"/>
      <w:bookmarkEnd w:id="16"/>
      <w:bookmarkEnd w:id="17"/>
      <w:bookmarkEnd w:id="18"/>
      <w:bookmarkEnd w:id="19"/>
      <w:r w:rsidR="00C0605C" w:rsidRPr="00FF430B">
        <w:rPr>
          <w:sz w:val="28"/>
          <w:szCs w:val="28"/>
        </w:rPr>
        <w:t>учреждения</w:t>
      </w:r>
    </w:p>
    <w:p w:rsidR="004C5AAA" w:rsidRPr="00FF430B" w:rsidRDefault="004C5AAA" w:rsidP="00C0605C">
      <w:pPr>
        <w:pStyle w:val="af"/>
        <w:numPr>
          <w:ilvl w:val="1"/>
          <w:numId w:val="2"/>
        </w:numPr>
        <w:tabs>
          <w:tab w:val="left" w:pos="827"/>
        </w:tabs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t xml:space="preserve">Устав </w:t>
      </w:r>
    </w:p>
    <w:p w:rsidR="004C5AAA" w:rsidRPr="00FF430B" w:rsidRDefault="004C5AAA" w:rsidP="00C0605C">
      <w:pPr>
        <w:pStyle w:val="af"/>
        <w:numPr>
          <w:ilvl w:val="1"/>
          <w:numId w:val="2"/>
        </w:numPr>
        <w:tabs>
          <w:tab w:val="left" w:pos="827"/>
        </w:tabs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t xml:space="preserve">Программа развития </w:t>
      </w:r>
    </w:p>
    <w:p w:rsidR="004C5AAA" w:rsidRPr="00FF430B" w:rsidRDefault="004C5AAA" w:rsidP="00C0605C">
      <w:pPr>
        <w:pStyle w:val="af"/>
        <w:numPr>
          <w:ilvl w:val="1"/>
          <w:numId w:val="2"/>
        </w:numPr>
        <w:tabs>
          <w:tab w:val="left" w:pos="827"/>
        </w:tabs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t xml:space="preserve">Отчет о результатах самообследования деятельности </w:t>
      </w:r>
    </w:p>
    <w:p w:rsidR="004C5AAA" w:rsidRPr="00FF430B" w:rsidRDefault="004C5AAA" w:rsidP="00C0605C">
      <w:pPr>
        <w:pStyle w:val="af"/>
        <w:numPr>
          <w:ilvl w:val="1"/>
          <w:numId w:val="2"/>
        </w:numPr>
        <w:tabs>
          <w:tab w:val="left" w:pos="827"/>
        </w:tabs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t>Положение о педагогическом совете</w:t>
      </w:r>
    </w:p>
    <w:p w:rsidR="004C5AAA" w:rsidRPr="00FF430B" w:rsidRDefault="004C5AAA" w:rsidP="00C0605C">
      <w:pPr>
        <w:pStyle w:val="af"/>
        <w:numPr>
          <w:ilvl w:val="1"/>
          <w:numId w:val="2"/>
        </w:numPr>
        <w:tabs>
          <w:tab w:val="left" w:pos="827"/>
        </w:tabs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t>Положение о методическом совете</w:t>
      </w:r>
    </w:p>
    <w:p w:rsidR="00C0605C" w:rsidRPr="00FF430B" w:rsidRDefault="00C0605C" w:rsidP="00C0605C">
      <w:pPr>
        <w:pStyle w:val="af"/>
        <w:numPr>
          <w:ilvl w:val="1"/>
          <w:numId w:val="2"/>
        </w:numPr>
        <w:tabs>
          <w:tab w:val="left" w:pos="827"/>
        </w:tabs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t>Положение о наставничестве</w:t>
      </w:r>
    </w:p>
    <w:p w:rsidR="004C5AAA" w:rsidRDefault="004C5AAA" w:rsidP="00C0605C">
      <w:pPr>
        <w:pStyle w:val="ab"/>
        <w:spacing w:line="360" w:lineRule="auto"/>
        <w:ind w:firstLine="709"/>
        <w:rPr>
          <w:sz w:val="28"/>
          <w:szCs w:val="28"/>
        </w:rPr>
      </w:pPr>
    </w:p>
    <w:p w:rsidR="00FE61B1" w:rsidRDefault="006D6558" w:rsidP="00FE61B1">
      <w:pPr>
        <w:pStyle w:val="ab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E61B1" w:rsidRPr="00FE61B1">
        <w:rPr>
          <w:b/>
          <w:sz w:val="28"/>
          <w:szCs w:val="28"/>
        </w:rPr>
        <w:t>. Цель и задачи Программы</w:t>
      </w:r>
    </w:p>
    <w:p w:rsidR="00FE61B1" w:rsidRPr="00FE61B1" w:rsidRDefault="00FE61B1" w:rsidP="00FE61B1">
      <w:pPr>
        <w:pStyle w:val="ab"/>
        <w:spacing w:line="360" w:lineRule="auto"/>
        <w:ind w:firstLine="709"/>
        <w:jc w:val="center"/>
        <w:rPr>
          <w:b/>
          <w:sz w:val="28"/>
          <w:szCs w:val="28"/>
        </w:rPr>
      </w:pPr>
    </w:p>
    <w:p w:rsidR="00C0605C" w:rsidRPr="00FF430B" w:rsidRDefault="004C5AAA" w:rsidP="00C0605C">
      <w:pPr>
        <w:pStyle w:val="1"/>
        <w:tabs>
          <w:tab w:val="left" w:pos="827"/>
        </w:tabs>
        <w:spacing w:line="360" w:lineRule="auto"/>
        <w:ind w:left="709"/>
        <w:rPr>
          <w:sz w:val="28"/>
          <w:szCs w:val="28"/>
        </w:rPr>
      </w:pPr>
      <w:bookmarkStart w:id="20" w:name="_Toc53962420"/>
      <w:bookmarkStart w:id="21" w:name="_Toc53962314"/>
      <w:bookmarkStart w:id="22" w:name="_Toc53962260"/>
      <w:bookmarkStart w:id="23" w:name="_Toc53961879"/>
      <w:bookmarkStart w:id="24" w:name="_Toc53960854"/>
      <w:r w:rsidRPr="00FF430B">
        <w:rPr>
          <w:sz w:val="28"/>
          <w:szCs w:val="28"/>
        </w:rPr>
        <w:t xml:space="preserve">Задачи целевой модели наставничества </w:t>
      </w:r>
      <w:bookmarkEnd w:id="20"/>
      <w:bookmarkEnd w:id="21"/>
      <w:bookmarkEnd w:id="22"/>
      <w:bookmarkEnd w:id="23"/>
      <w:bookmarkEnd w:id="24"/>
    </w:p>
    <w:p w:rsidR="004C5AAA" w:rsidRPr="00FF430B" w:rsidRDefault="004C5AAA" w:rsidP="00C0605C">
      <w:pPr>
        <w:pStyle w:val="1"/>
        <w:numPr>
          <w:ilvl w:val="0"/>
          <w:numId w:val="41"/>
        </w:numPr>
        <w:tabs>
          <w:tab w:val="left" w:pos="827"/>
          <w:tab w:val="left" w:pos="1134"/>
        </w:tabs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FF430B">
        <w:rPr>
          <w:b w:val="0"/>
          <w:sz w:val="28"/>
          <w:szCs w:val="28"/>
        </w:rPr>
        <w:t>Разработка и реализация мероприятий «дорожной карты» внедрения целевой модели.</w:t>
      </w:r>
    </w:p>
    <w:p w:rsidR="004C5AAA" w:rsidRPr="00FF430B" w:rsidRDefault="004C5AAA" w:rsidP="00C0605C">
      <w:pPr>
        <w:pStyle w:val="af"/>
        <w:numPr>
          <w:ilvl w:val="0"/>
          <w:numId w:val="41"/>
        </w:numPr>
        <w:tabs>
          <w:tab w:val="left" w:pos="827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Разработка и реализация программ наставничества.</w:t>
      </w:r>
    </w:p>
    <w:p w:rsidR="004C5AAA" w:rsidRPr="00FF430B" w:rsidRDefault="004C5AAA" w:rsidP="00C0605C">
      <w:pPr>
        <w:pStyle w:val="af"/>
        <w:numPr>
          <w:ilvl w:val="0"/>
          <w:numId w:val="41"/>
        </w:numPr>
        <w:tabs>
          <w:tab w:val="left" w:pos="827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4C5AAA" w:rsidRPr="00FF430B" w:rsidRDefault="004C5AAA" w:rsidP="00C0605C">
      <w:pPr>
        <w:pStyle w:val="af"/>
        <w:numPr>
          <w:ilvl w:val="0"/>
          <w:numId w:val="41"/>
        </w:numPr>
        <w:tabs>
          <w:tab w:val="left" w:pos="827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Инфраструктурное и материально-техническое обеспечение реализации программ наставничества.</w:t>
      </w:r>
    </w:p>
    <w:p w:rsidR="004C5AAA" w:rsidRPr="00FF430B" w:rsidRDefault="004C5AAA" w:rsidP="00C0605C">
      <w:pPr>
        <w:pStyle w:val="af"/>
        <w:numPr>
          <w:ilvl w:val="0"/>
          <w:numId w:val="41"/>
        </w:numPr>
        <w:tabs>
          <w:tab w:val="left" w:pos="827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4C5AAA" w:rsidRPr="00FF430B" w:rsidRDefault="004C5AAA" w:rsidP="00C0605C">
      <w:pPr>
        <w:pStyle w:val="af"/>
        <w:numPr>
          <w:ilvl w:val="0"/>
          <w:numId w:val="41"/>
        </w:numPr>
        <w:tabs>
          <w:tab w:val="left" w:pos="827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Проведение внутреннего мониторинга реализации и эффективности программ наставничества в школе.</w:t>
      </w:r>
    </w:p>
    <w:p w:rsidR="00C0605C" w:rsidRPr="00FF430B" w:rsidRDefault="004C5AAA" w:rsidP="00C0605C">
      <w:pPr>
        <w:pStyle w:val="af"/>
        <w:numPr>
          <w:ilvl w:val="0"/>
          <w:numId w:val="41"/>
        </w:numPr>
        <w:tabs>
          <w:tab w:val="left" w:pos="827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Формирования баз данных Программы наставничества и лучших практик.</w:t>
      </w:r>
    </w:p>
    <w:p w:rsidR="004C5AAA" w:rsidRPr="00FF430B" w:rsidRDefault="004C5AAA" w:rsidP="00C0605C">
      <w:pPr>
        <w:pStyle w:val="af"/>
        <w:numPr>
          <w:ilvl w:val="0"/>
          <w:numId w:val="41"/>
        </w:numPr>
        <w:tabs>
          <w:tab w:val="left" w:pos="827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4C5AAA" w:rsidRPr="00FF430B" w:rsidRDefault="004C5AAA" w:rsidP="00FF430B">
      <w:pPr>
        <w:pStyle w:val="1"/>
        <w:spacing w:line="360" w:lineRule="auto"/>
        <w:ind w:left="0" w:firstLine="709"/>
        <w:rPr>
          <w:sz w:val="28"/>
          <w:szCs w:val="28"/>
        </w:rPr>
      </w:pPr>
      <w:bookmarkStart w:id="25" w:name="_Toc53962421"/>
      <w:bookmarkStart w:id="26" w:name="_Toc53962315"/>
      <w:bookmarkStart w:id="27" w:name="_Toc53962261"/>
      <w:bookmarkStart w:id="28" w:name="_Toc53961880"/>
      <w:bookmarkStart w:id="29" w:name="_Toc53960855"/>
      <w:r w:rsidRPr="00FF430B">
        <w:rPr>
          <w:sz w:val="28"/>
          <w:szCs w:val="28"/>
        </w:rPr>
        <w:lastRenderedPageBreak/>
        <w:t xml:space="preserve">Ожидаемые результаты внедрения целевой модели наставничества </w:t>
      </w:r>
      <w:bookmarkEnd w:id="25"/>
      <w:bookmarkEnd w:id="26"/>
      <w:bookmarkEnd w:id="27"/>
      <w:bookmarkEnd w:id="28"/>
      <w:bookmarkEnd w:id="29"/>
    </w:p>
    <w:p w:rsidR="004C5AAA" w:rsidRPr="00FF430B" w:rsidRDefault="00FF430B" w:rsidP="00FF430B">
      <w:pPr>
        <w:pStyle w:val="af"/>
        <w:numPr>
          <w:ilvl w:val="0"/>
          <w:numId w:val="43"/>
        </w:numPr>
        <w:tabs>
          <w:tab w:val="left" w:pos="827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Измеримое улучшение показателей</w:t>
      </w:r>
      <w:r w:rsidR="004C5AAA" w:rsidRPr="00FF430B">
        <w:rPr>
          <w:sz w:val="28"/>
          <w:szCs w:val="28"/>
        </w:rPr>
        <w:t xml:space="preserve"> обучающихся в образовательной, культурной, спортивной сферах и сфере дополнительного образования.</w:t>
      </w:r>
    </w:p>
    <w:p w:rsidR="004C5AAA" w:rsidRPr="00FF430B" w:rsidRDefault="004C5AAA" w:rsidP="00FF430B">
      <w:pPr>
        <w:pStyle w:val="af"/>
        <w:numPr>
          <w:ilvl w:val="0"/>
          <w:numId w:val="43"/>
        </w:numPr>
        <w:tabs>
          <w:tab w:val="left" w:pos="827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 xml:space="preserve">Улучшение психологического климата в </w:t>
      </w:r>
      <w:r w:rsidR="00FF430B" w:rsidRPr="00FF430B">
        <w:rPr>
          <w:sz w:val="28"/>
          <w:szCs w:val="28"/>
        </w:rPr>
        <w:t xml:space="preserve">учреждении </w:t>
      </w:r>
      <w:r w:rsidRPr="00FF430B">
        <w:rPr>
          <w:sz w:val="28"/>
          <w:szCs w:val="28"/>
        </w:rPr>
        <w:t>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4C5AAA" w:rsidRPr="00FF430B" w:rsidRDefault="004C5AAA" w:rsidP="00FF430B">
      <w:pPr>
        <w:pStyle w:val="af"/>
        <w:numPr>
          <w:ilvl w:val="0"/>
          <w:numId w:val="43"/>
        </w:numPr>
        <w:tabs>
          <w:tab w:val="left" w:pos="827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4C5AAA" w:rsidRPr="00FF430B" w:rsidRDefault="004C5AAA" w:rsidP="00FF430B">
      <w:pPr>
        <w:pStyle w:val="af"/>
        <w:numPr>
          <w:ilvl w:val="0"/>
          <w:numId w:val="43"/>
        </w:numPr>
        <w:tabs>
          <w:tab w:val="left" w:pos="890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Адаптация учителя в новом педагогическом коллективе.</w:t>
      </w:r>
    </w:p>
    <w:p w:rsidR="004C5AAA" w:rsidRPr="00FF430B" w:rsidRDefault="004C5AAA" w:rsidP="00FF430B">
      <w:pPr>
        <w:pStyle w:val="af"/>
        <w:numPr>
          <w:ilvl w:val="0"/>
          <w:numId w:val="43"/>
        </w:numPr>
        <w:tabs>
          <w:tab w:val="left" w:pos="827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 xml:space="preserve">Измеримое улучшение личных показателей эффективности педагогов и сотрудников </w:t>
      </w:r>
      <w:r w:rsidR="00FF430B" w:rsidRPr="00FF430B">
        <w:rPr>
          <w:sz w:val="28"/>
          <w:szCs w:val="28"/>
        </w:rPr>
        <w:t>учреждения</w:t>
      </w:r>
      <w:r w:rsidRPr="00FF430B">
        <w:rPr>
          <w:sz w:val="28"/>
          <w:szCs w:val="28"/>
        </w:rPr>
        <w:t>, связанное с развитием гибких навыков и метакомпетенций.</w:t>
      </w:r>
    </w:p>
    <w:p w:rsidR="004C5AAA" w:rsidRPr="00FF430B" w:rsidRDefault="004C5AAA" w:rsidP="00FF430B">
      <w:pPr>
        <w:pStyle w:val="af"/>
        <w:numPr>
          <w:ilvl w:val="0"/>
          <w:numId w:val="43"/>
        </w:numPr>
        <w:tabs>
          <w:tab w:val="left" w:pos="827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 xml:space="preserve">Рост мотивации к учебе и саморазвитию </w:t>
      </w:r>
      <w:r w:rsidR="00FF430B" w:rsidRPr="00FF430B">
        <w:rPr>
          <w:sz w:val="28"/>
          <w:szCs w:val="28"/>
        </w:rPr>
        <w:t>обучающихся.</w:t>
      </w:r>
    </w:p>
    <w:p w:rsidR="004C5AAA" w:rsidRPr="00FF430B" w:rsidRDefault="004C5AAA" w:rsidP="00FF430B">
      <w:pPr>
        <w:pStyle w:val="af"/>
        <w:numPr>
          <w:ilvl w:val="0"/>
          <w:numId w:val="43"/>
        </w:numPr>
        <w:tabs>
          <w:tab w:val="left" w:pos="827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 xml:space="preserve">Снижение показателей неуспеваемости </w:t>
      </w:r>
      <w:r w:rsidR="00FF430B" w:rsidRPr="00FF430B">
        <w:rPr>
          <w:sz w:val="28"/>
          <w:szCs w:val="28"/>
        </w:rPr>
        <w:t>обучающихся.</w:t>
      </w:r>
    </w:p>
    <w:p w:rsidR="004C5AAA" w:rsidRPr="00FF430B" w:rsidRDefault="004C5AAA" w:rsidP="00FF430B">
      <w:pPr>
        <w:pStyle w:val="af"/>
        <w:numPr>
          <w:ilvl w:val="0"/>
          <w:numId w:val="43"/>
        </w:numPr>
        <w:tabs>
          <w:tab w:val="left" w:pos="827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Практическая реализация концепции построения индивидуальных образовательных траекторий.</w:t>
      </w:r>
    </w:p>
    <w:p w:rsidR="004C5AAA" w:rsidRPr="00FF430B" w:rsidRDefault="004C5AAA" w:rsidP="00FF430B">
      <w:pPr>
        <w:pStyle w:val="af"/>
        <w:numPr>
          <w:ilvl w:val="0"/>
          <w:numId w:val="43"/>
        </w:numPr>
        <w:tabs>
          <w:tab w:val="left" w:pos="827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Рост числа обучающихся, прошедших профориентационные мероприятия.</w:t>
      </w:r>
    </w:p>
    <w:p w:rsidR="004C5AAA" w:rsidRPr="00FF430B" w:rsidRDefault="004C5AAA" w:rsidP="00FF430B">
      <w:pPr>
        <w:pStyle w:val="af"/>
        <w:numPr>
          <w:ilvl w:val="0"/>
          <w:numId w:val="43"/>
        </w:numPr>
        <w:tabs>
          <w:tab w:val="left" w:pos="827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4C5AAA" w:rsidRPr="00FF430B" w:rsidRDefault="004C5AAA" w:rsidP="00FF430B">
      <w:pPr>
        <w:pStyle w:val="af"/>
        <w:numPr>
          <w:ilvl w:val="0"/>
          <w:numId w:val="43"/>
        </w:numPr>
        <w:tabs>
          <w:tab w:val="left" w:pos="827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 xml:space="preserve">Формирования активной гражданской позиции </w:t>
      </w:r>
      <w:r w:rsidR="00FF430B">
        <w:rPr>
          <w:sz w:val="28"/>
          <w:szCs w:val="28"/>
        </w:rPr>
        <w:t>ученического и педагогического</w:t>
      </w:r>
      <w:r w:rsidRPr="00FF430B">
        <w:rPr>
          <w:sz w:val="28"/>
          <w:szCs w:val="28"/>
        </w:rPr>
        <w:t xml:space="preserve"> сообщества.</w:t>
      </w:r>
    </w:p>
    <w:p w:rsidR="004C5AAA" w:rsidRPr="00FF430B" w:rsidRDefault="004C5AAA" w:rsidP="00FF430B">
      <w:pPr>
        <w:pStyle w:val="af"/>
        <w:numPr>
          <w:ilvl w:val="0"/>
          <w:numId w:val="43"/>
        </w:numPr>
        <w:tabs>
          <w:tab w:val="left" w:pos="890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4C5AAA" w:rsidRPr="00FF430B" w:rsidRDefault="004C5AAA" w:rsidP="00FF430B">
      <w:pPr>
        <w:pStyle w:val="af"/>
        <w:numPr>
          <w:ilvl w:val="0"/>
          <w:numId w:val="43"/>
        </w:numPr>
        <w:tabs>
          <w:tab w:val="left" w:pos="952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Повышение уровня сформированности ценностных и жизненных позиций и ориентиров.</w:t>
      </w:r>
    </w:p>
    <w:p w:rsidR="004C5AAA" w:rsidRPr="00FF430B" w:rsidRDefault="004C5AAA" w:rsidP="00FF430B">
      <w:pPr>
        <w:pStyle w:val="af"/>
        <w:numPr>
          <w:ilvl w:val="0"/>
          <w:numId w:val="43"/>
        </w:numPr>
        <w:tabs>
          <w:tab w:val="left" w:pos="890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t xml:space="preserve">Увеличение доли </w:t>
      </w:r>
      <w:r w:rsidR="00FF430B">
        <w:rPr>
          <w:sz w:val="28"/>
          <w:szCs w:val="28"/>
        </w:rPr>
        <w:t>об</w:t>
      </w:r>
      <w:r w:rsidRPr="00FF430B">
        <w:rPr>
          <w:sz w:val="28"/>
          <w:szCs w:val="28"/>
        </w:rPr>
        <w:t>уча</w:t>
      </w:r>
      <w:r w:rsidR="00FF430B">
        <w:rPr>
          <w:sz w:val="28"/>
          <w:szCs w:val="28"/>
        </w:rPr>
        <w:t>ю</w:t>
      </w:r>
      <w:r w:rsidRPr="00FF430B">
        <w:rPr>
          <w:sz w:val="28"/>
          <w:szCs w:val="28"/>
        </w:rPr>
        <w:t>щихся, участвующих в программах развития талантливых обучающихся.</w:t>
      </w:r>
    </w:p>
    <w:p w:rsidR="004C5AAA" w:rsidRPr="00FF430B" w:rsidRDefault="004C5AAA" w:rsidP="00FF430B">
      <w:pPr>
        <w:pStyle w:val="af"/>
        <w:numPr>
          <w:ilvl w:val="0"/>
          <w:numId w:val="43"/>
        </w:numPr>
        <w:tabs>
          <w:tab w:val="left" w:pos="890"/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F430B">
        <w:rPr>
          <w:sz w:val="28"/>
          <w:szCs w:val="28"/>
        </w:rPr>
        <w:lastRenderedPageBreak/>
        <w:t>Снижение проблем адаптации в (новом) уче</w:t>
      </w:r>
      <w:r w:rsidR="00FF430B">
        <w:rPr>
          <w:sz w:val="28"/>
          <w:szCs w:val="28"/>
        </w:rPr>
        <w:t>бном коллективе: психологических, организационных</w:t>
      </w:r>
      <w:r w:rsidRPr="00FF430B">
        <w:rPr>
          <w:sz w:val="28"/>
          <w:szCs w:val="28"/>
        </w:rPr>
        <w:t xml:space="preserve"> и </w:t>
      </w:r>
      <w:r w:rsidR="00FF430B">
        <w:rPr>
          <w:sz w:val="28"/>
          <w:szCs w:val="28"/>
        </w:rPr>
        <w:t>социальных</w:t>
      </w:r>
      <w:r w:rsidRPr="00FF430B">
        <w:rPr>
          <w:sz w:val="28"/>
          <w:szCs w:val="28"/>
        </w:rPr>
        <w:t>.</w:t>
      </w:r>
    </w:p>
    <w:p w:rsidR="004C5AAA" w:rsidRPr="00FF430B" w:rsidRDefault="004C5AAA" w:rsidP="00C0605C">
      <w:pPr>
        <w:pStyle w:val="ab"/>
        <w:spacing w:line="360" w:lineRule="auto"/>
        <w:ind w:firstLine="709"/>
        <w:rPr>
          <w:sz w:val="28"/>
          <w:szCs w:val="28"/>
        </w:rPr>
      </w:pPr>
    </w:p>
    <w:p w:rsidR="004C5AAA" w:rsidRPr="00FF430B" w:rsidRDefault="004C5AAA" w:rsidP="00FF430B">
      <w:pPr>
        <w:pStyle w:val="af"/>
        <w:spacing w:line="360" w:lineRule="auto"/>
        <w:ind w:left="709" w:firstLine="0"/>
        <w:rPr>
          <w:b/>
          <w:bCs/>
          <w:sz w:val="28"/>
          <w:szCs w:val="28"/>
        </w:rPr>
      </w:pPr>
      <w:r w:rsidRPr="00FF430B">
        <w:rPr>
          <w:b/>
          <w:bCs/>
          <w:sz w:val="28"/>
          <w:szCs w:val="28"/>
        </w:rPr>
        <w:t xml:space="preserve">Структура управления реализацией целевой модели наставничества </w:t>
      </w:r>
    </w:p>
    <w:p w:rsidR="004C5AAA" w:rsidRPr="00FF430B" w:rsidRDefault="004C5AAA" w:rsidP="00C0605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4C5AAA" w:rsidRPr="00FF430B" w:rsidTr="004C5AAA">
        <w:trPr>
          <w:trHeight w:val="2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FF430B">
            <w:pPr>
              <w:pStyle w:val="TableParagraph"/>
              <w:ind w:left="159" w:right="147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Уровни структуры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FF430B" w:rsidP="00FF430B">
            <w:pPr>
              <w:pStyle w:val="TableParagraph"/>
              <w:ind w:left="159" w:right="14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Направления деятельности</w:t>
            </w:r>
          </w:p>
        </w:tc>
      </w:tr>
      <w:tr w:rsidR="004C5AAA" w:rsidRPr="00FF430B" w:rsidTr="004C5AAA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FF430B" w:rsidP="00FF430B">
            <w:pPr>
              <w:pStyle w:val="TableParagraph"/>
              <w:tabs>
                <w:tab w:val="left" w:pos="2341"/>
              </w:tabs>
              <w:ind w:left="159" w:right="14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Министерство образования и спорта Республики Карелия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FF430B">
            <w:pPr>
              <w:pStyle w:val="TableParagraph"/>
              <w:tabs>
                <w:tab w:val="left" w:pos="484"/>
              </w:tabs>
              <w:ind w:left="159" w:right="14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Осуществление гос</w:t>
            </w:r>
            <w:r w:rsidR="00FF430B">
              <w:rPr>
                <w:sz w:val="28"/>
                <w:szCs w:val="28"/>
                <w:lang w:val="ru-RU"/>
              </w:rPr>
              <w:t>ударственного управления</w:t>
            </w:r>
            <w:r w:rsidRPr="00FF430B">
              <w:rPr>
                <w:sz w:val="28"/>
                <w:szCs w:val="28"/>
                <w:lang w:val="ru-RU"/>
              </w:rPr>
              <w:t xml:space="preserve"> в сфере образования.</w:t>
            </w:r>
          </w:p>
          <w:p w:rsidR="004C5AAA" w:rsidRPr="00FF430B" w:rsidRDefault="004C5AAA" w:rsidP="00FF430B">
            <w:pPr>
              <w:pStyle w:val="TableParagraph"/>
              <w:tabs>
                <w:tab w:val="left" w:pos="540"/>
              </w:tabs>
              <w:ind w:left="159" w:right="14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Принятие решение о внедрени</w:t>
            </w:r>
            <w:r w:rsidR="00FF430B">
              <w:rPr>
                <w:sz w:val="28"/>
                <w:szCs w:val="28"/>
                <w:lang w:val="ru-RU"/>
              </w:rPr>
              <w:t>и целевой модели наставничества.</w:t>
            </w:r>
          </w:p>
          <w:p w:rsidR="004C5AAA" w:rsidRPr="00FF430B" w:rsidRDefault="00FF430B" w:rsidP="00FF430B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ind w:left="159" w:right="14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организации</w:t>
            </w:r>
            <w:r w:rsidR="004C5AAA" w:rsidRPr="00FF430B">
              <w:rPr>
                <w:sz w:val="28"/>
                <w:szCs w:val="28"/>
                <w:lang w:val="ru-RU"/>
              </w:rPr>
              <w:t xml:space="preserve"> инфраструктуры и материально-техническое обеспечение программ</w:t>
            </w:r>
            <w:r>
              <w:rPr>
                <w:sz w:val="28"/>
                <w:szCs w:val="28"/>
                <w:lang w:val="ru-RU"/>
              </w:rPr>
              <w:t>ы</w:t>
            </w:r>
            <w:r w:rsidR="004C5AAA" w:rsidRPr="00FF430B">
              <w:rPr>
                <w:sz w:val="28"/>
                <w:szCs w:val="28"/>
                <w:lang w:val="ru-RU"/>
              </w:rPr>
              <w:t xml:space="preserve"> наставничества.</w:t>
            </w:r>
          </w:p>
        </w:tc>
      </w:tr>
      <w:tr w:rsidR="004C5AAA" w:rsidRPr="00FF430B" w:rsidTr="004C5AAA">
        <w:trPr>
          <w:trHeight w:val="55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FF430B" w:rsidP="00FF430B">
            <w:pPr>
              <w:pStyle w:val="TableParagraph"/>
              <w:tabs>
                <w:tab w:val="left" w:pos="2341"/>
              </w:tabs>
              <w:ind w:left="159" w:right="14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ГАУ ДПО РК «КИРО»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FF430B">
            <w:pPr>
              <w:pStyle w:val="TableParagraph"/>
              <w:tabs>
                <w:tab w:val="left" w:pos="909"/>
              </w:tabs>
              <w:ind w:left="159" w:right="14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Организационная, методическая, экспертно- 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4C5AAA" w:rsidRPr="00FF430B" w:rsidRDefault="004C5AAA" w:rsidP="00FF430B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159" w:right="14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Контроль за реализацией мероприятий по внедрени</w:t>
            </w:r>
            <w:r w:rsidR="00FF430B">
              <w:rPr>
                <w:sz w:val="28"/>
                <w:szCs w:val="28"/>
                <w:lang w:val="ru-RU"/>
              </w:rPr>
              <w:t>ю целевой модели наставничества.</w:t>
            </w:r>
          </w:p>
          <w:p w:rsidR="004C5AAA" w:rsidRPr="00FF430B" w:rsidRDefault="004C5AAA" w:rsidP="00FF430B">
            <w:pPr>
              <w:pStyle w:val="TableParagraph"/>
              <w:tabs>
                <w:tab w:val="left" w:pos="417"/>
              </w:tabs>
              <w:ind w:left="159" w:right="14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4C5AAA" w:rsidRPr="00FF430B" w:rsidRDefault="004C5AAA" w:rsidP="00FF430B">
            <w:pPr>
              <w:pStyle w:val="TableParagraph"/>
              <w:tabs>
                <w:tab w:val="left" w:pos="537"/>
              </w:tabs>
              <w:ind w:left="159" w:right="14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 xml:space="preserve"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</w:t>
            </w:r>
          </w:p>
          <w:p w:rsidR="004C5AAA" w:rsidRPr="00FF430B" w:rsidRDefault="004C5AAA" w:rsidP="00FF430B">
            <w:pPr>
              <w:pStyle w:val="TableParagraph"/>
              <w:tabs>
                <w:tab w:val="left" w:pos="484"/>
              </w:tabs>
              <w:ind w:left="159" w:right="14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4C5AAA" w:rsidRPr="00FF430B" w:rsidTr="004C5AAA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FF430B" w:rsidP="00FF430B">
            <w:pPr>
              <w:pStyle w:val="TableParagraph"/>
              <w:tabs>
                <w:tab w:val="left" w:pos="2341"/>
              </w:tabs>
              <w:ind w:left="159" w:right="14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Учреждение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FF430B">
            <w:pPr>
              <w:pStyle w:val="TableParagraph"/>
              <w:tabs>
                <w:tab w:val="left" w:pos="542"/>
              </w:tabs>
              <w:ind w:left="159" w:right="14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4C5AAA" w:rsidRPr="00FF430B" w:rsidRDefault="004C5AAA" w:rsidP="00FF430B">
            <w:pPr>
              <w:pStyle w:val="TableParagraph"/>
              <w:tabs>
                <w:tab w:val="left" w:pos="542"/>
              </w:tabs>
              <w:ind w:left="159" w:right="14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 xml:space="preserve">Разработка и реализация мероприятий </w:t>
            </w:r>
            <w:r w:rsidR="00FF430B">
              <w:rPr>
                <w:sz w:val="28"/>
                <w:szCs w:val="28"/>
                <w:lang w:val="ru-RU"/>
              </w:rPr>
              <w:t>«</w:t>
            </w:r>
            <w:r w:rsidRPr="00FF430B">
              <w:rPr>
                <w:sz w:val="28"/>
                <w:szCs w:val="28"/>
                <w:lang w:val="ru-RU"/>
              </w:rPr>
              <w:t>дорожной карты</w:t>
            </w:r>
            <w:r w:rsidR="00FF430B">
              <w:rPr>
                <w:sz w:val="28"/>
                <w:szCs w:val="28"/>
                <w:lang w:val="ru-RU"/>
              </w:rPr>
              <w:t>»</w:t>
            </w:r>
            <w:r w:rsidRPr="00FF430B">
              <w:rPr>
                <w:sz w:val="28"/>
                <w:szCs w:val="28"/>
                <w:lang w:val="ru-RU"/>
              </w:rPr>
              <w:t xml:space="preserve"> внедрения целевой модели. </w:t>
            </w:r>
          </w:p>
          <w:p w:rsidR="004C5AAA" w:rsidRPr="00FF430B" w:rsidRDefault="004C5AAA" w:rsidP="00FF430B">
            <w:pPr>
              <w:pStyle w:val="TableParagraph"/>
              <w:tabs>
                <w:tab w:val="left" w:pos="542"/>
              </w:tabs>
              <w:ind w:left="159" w:right="14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Реализация программ наставничества.</w:t>
            </w:r>
          </w:p>
          <w:p w:rsidR="004C5AAA" w:rsidRPr="00FF430B" w:rsidRDefault="004C5AAA" w:rsidP="00FF430B">
            <w:pPr>
              <w:pStyle w:val="TableParagraph"/>
              <w:tabs>
                <w:tab w:val="left" w:pos="542"/>
              </w:tabs>
              <w:ind w:left="159" w:right="14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Назн</w:t>
            </w:r>
            <w:r w:rsidR="00FF430B">
              <w:rPr>
                <w:sz w:val="28"/>
                <w:szCs w:val="28"/>
                <w:lang w:val="ru-RU"/>
              </w:rPr>
              <w:t>ачение</w:t>
            </w:r>
            <w:r w:rsidR="00FF430B">
              <w:rPr>
                <w:sz w:val="28"/>
                <w:szCs w:val="28"/>
                <w:lang w:val="ru-RU"/>
              </w:rPr>
              <w:tab/>
              <w:t xml:space="preserve">координатора и кураторов </w:t>
            </w:r>
            <w:r w:rsidRPr="00FF430B">
              <w:rPr>
                <w:sz w:val="28"/>
                <w:szCs w:val="28"/>
                <w:lang w:val="ru-RU"/>
              </w:rPr>
              <w:t>внедрения целевой модели наставничества.</w:t>
            </w:r>
          </w:p>
          <w:p w:rsidR="004C5AAA" w:rsidRPr="00FF430B" w:rsidRDefault="004C5AAA" w:rsidP="00FF430B">
            <w:pPr>
              <w:pStyle w:val="TableParagraph"/>
              <w:tabs>
                <w:tab w:val="left" w:pos="909"/>
              </w:tabs>
              <w:ind w:left="159" w:right="14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4C5AAA" w:rsidRPr="00FF430B" w:rsidTr="004C5AAA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FF430B" w:rsidP="00FF430B">
            <w:pPr>
              <w:pStyle w:val="TableParagraph"/>
              <w:tabs>
                <w:tab w:val="left" w:pos="2341"/>
              </w:tabs>
              <w:ind w:left="159" w:right="14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Куратор учреждения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FF430B">
            <w:pPr>
              <w:pStyle w:val="TableParagraph"/>
              <w:tabs>
                <w:tab w:val="left" w:pos="468"/>
              </w:tabs>
              <w:ind w:left="159" w:right="147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Формирование базы наставников и наставляемых.</w:t>
            </w:r>
          </w:p>
          <w:p w:rsidR="004C5AAA" w:rsidRPr="00FF430B" w:rsidRDefault="004C5AAA" w:rsidP="00FF430B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159" w:right="147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Организация обучения наставников (</w:t>
            </w:r>
            <w:r w:rsidR="00FF430B">
              <w:rPr>
                <w:sz w:val="28"/>
                <w:szCs w:val="28"/>
                <w:lang w:val="ru-RU"/>
              </w:rPr>
              <w:t>при необходимости</w:t>
            </w:r>
            <w:r w:rsidRPr="00FF430B">
              <w:rPr>
                <w:sz w:val="28"/>
                <w:szCs w:val="28"/>
                <w:lang w:val="ru-RU"/>
              </w:rPr>
              <w:t>).</w:t>
            </w:r>
          </w:p>
          <w:p w:rsidR="004C5AAA" w:rsidRPr="00FF430B" w:rsidRDefault="004C5AAA" w:rsidP="00FF430B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159" w:right="147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Контроль процедуры внедрения целевой модели наставничества.</w:t>
            </w:r>
          </w:p>
          <w:p w:rsidR="004C5AAA" w:rsidRPr="00FF430B" w:rsidRDefault="004C5AAA" w:rsidP="00FF430B">
            <w:pPr>
              <w:pStyle w:val="TableParagraph"/>
              <w:tabs>
                <w:tab w:val="left" w:pos="468"/>
              </w:tabs>
              <w:ind w:left="159" w:right="147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Контроль проведения программ наставничества.</w:t>
            </w:r>
          </w:p>
          <w:p w:rsidR="004C5AAA" w:rsidRPr="00FF430B" w:rsidRDefault="004C5AAA" w:rsidP="00FF430B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159" w:right="147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Участие в оценке вовлеченности в различные формы наставничества.</w:t>
            </w:r>
          </w:p>
          <w:p w:rsidR="004C5AAA" w:rsidRPr="00FF430B" w:rsidRDefault="004C5AAA" w:rsidP="00FF430B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159" w:right="147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Решение организационных вопросов, возникающих в процессе реализации модели.</w:t>
            </w:r>
          </w:p>
          <w:p w:rsidR="004C5AAA" w:rsidRPr="00FF430B" w:rsidRDefault="004C5AAA" w:rsidP="00FF430B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159" w:right="147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4C5AAA" w:rsidRPr="00FF430B" w:rsidTr="004C5AAA">
        <w:trPr>
          <w:trHeight w:val="57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FF430B">
            <w:pPr>
              <w:pStyle w:val="TableParagraph"/>
              <w:tabs>
                <w:tab w:val="left" w:pos="2341"/>
              </w:tabs>
              <w:ind w:left="159" w:right="147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 xml:space="preserve">Наставники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FF430B">
            <w:pPr>
              <w:pStyle w:val="TableParagraph"/>
              <w:tabs>
                <w:tab w:val="left" w:pos="542"/>
              </w:tabs>
              <w:ind w:left="159" w:right="147"/>
              <w:jc w:val="both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 xml:space="preserve">Реализация наставнического цикла. </w:t>
            </w:r>
          </w:p>
        </w:tc>
      </w:tr>
    </w:tbl>
    <w:p w:rsidR="004C5AAA" w:rsidRPr="00FF430B" w:rsidRDefault="004C5AAA" w:rsidP="00C0605C">
      <w:pPr>
        <w:pStyle w:val="1"/>
        <w:tabs>
          <w:tab w:val="left" w:pos="837"/>
        </w:tabs>
        <w:spacing w:line="360" w:lineRule="auto"/>
        <w:ind w:left="0" w:firstLine="709"/>
        <w:rPr>
          <w:sz w:val="28"/>
          <w:szCs w:val="28"/>
        </w:rPr>
      </w:pPr>
    </w:p>
    <w:p w:rsidR="004C5AAA" w:rsidRPr="00FF430B" w:rsidRDefault="004C5AAA" w:rsidP="00FF430B">
      <w:pPr>
        <w:pStyle w:val="1"/>
        <w:tabs>
          <w:tab w:val="left" w:pos="837"/>
        </w:tabs>
        <w:spacing w:line="360" w:lineRule="auto"/>
        <w:ind w:left="709"/>
        <w:rPr>
          <w:sz w:val="28"/>
          <w:szCs w:val="28"/>
        </w:rPr>
      </w:pPr>
      <w:bookmarkStart w:id="30" w:name="_Toc53962422"/>
      <w:bookmarkStart w:id="31" w:name="_Toc53962316"/>
      <w:bookmarkStart w:id="32" w:name="_Toc53962262"/>
      <w:bookmarkStart w:id="33" w:name="_Toc53961881"/>
      <w:bookmarkStart w:id="34" w:name="_Toc53960856"/>
      <w:r w:rsidRPr="00FF430B">
        <w:rPr>
          <w:sz w:val="28"/>
          <w:szCs w:val="28"/>
        </w:rPr>
        <w:t>Кадровая система реализации целевой модели наставничества</w:t>
      </w:r>
      <w:bookmarkEnd w:id="30"/>
      <w:bookmarkEnd w:id="31"/>
      <w:bookmarkEnd w:id="32"/>
      <w:bookmarkEnd w:id="33"/>
      <w:bookmarkEnd w:id="34"/>
      <w:r w:rsidRPr="00FF430B">
        <w:rPr>
          <w:sz w:val="28"/>
          <w:szCs w:val="28"/>
        </w:rPr>
        <w:t xml:space="preserve"> </w:t>
      </w:r>
    </w:p>
    <w:p w:rsidR="004C5AAA" w:rsidRPr="00FF430B" w:rsidRDefault="00FF430B" w:rsidP="00C0605C">
      <w:pPr>
        <w:pStyle w:val="1"/>
        <w:tabs>
          <w:tab w:val="left" w:pos="837"/>
        </w:tabs>
        <w:spacing w:line="360" w:lineRule="auto"/>
        <w:ind w:left="0" w:firstLine="709"/>
        <w:rPr>
          <w:b w:val="0"/>
          <w:sz w:val="28"/>
          <w:szCs w:val="28"/>
        </w:rPr>
      </w:pPr>
      <w:bookmarkStart w:id="35" w:name="_Toc53962423"/>
      <w:bookmarkStart w:id="36" w:name="_Toc53962317"/>
      <w:bookmarkStart w:id="37" w:name="_Toc53962263"/>
      <w:bookmarkStart w:id="38" w:name="_Toc53961882"/>
      <w:bookmarkStart w:id="39" w:name="_Toc53960857"/>
      <w:r w:rsidRPr="00FF430B">
        <w:rPr>
          <w:b w:val="0"/>
          <w:sz w:val="28"/>
          <w:szCs w:val="28"/>
        </w:rPr>
        <w:t>В ц</w:t>
      </w:r>
      <w:r w:rsidR="004C5AAA" w:rsidRPr="00FF430B">
        <w:rPr>
          <w:b w:val="0"/>
          <w:sz w:val="28"/>
          <w:szCs w:val="28"/>
        </w:rPr>
        <w:t>елевой модели наставничества выделяются следующие главные роли:</w:t>
      </w:r>
      <w:bookmarkEnd w:id="35"/>
      <w:bookmarkEnd w:id="36"/>
      <w:bookmarkEnd w:id="37"/>
      <w:bookmarkEnd w:id="38"/>
      <w:bookmarkEnd w:id="39"/>
    </w:p>
    <w:p w:rsidR="004C5AAA" w:rsidRPr="00FF430B" w:rsidRDefault="004C5AAA" w:rsidP="00FF430B">
      <w:pPr>
        <w:pStyle w:val="af"/>
        <w:numPr>
          <w:ilvl w:val="0"/>
          <w:numId w:val="44"/>
        </w:numPr>
        <w:tabs>
          <w:tab w:val="left" w:pos="47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>Наставляемый</w:t>
      </w:r>
      <w:r w:rsidR="00FF430B" w:rsidRPr="00FF430B">
        <w:rPr>
          <w:sz w:val="28"/>
          <w:szCs w:val="28"/>
        </w:rPr>
        <w:t xml:space="preserve"> —</w:t>
      </w:r>
      <w:r w:rsidRPr="00FF430B">
        <w:rPr>
          <w:sz w:val="28"/>
          <w:szCs w:val="28"/>
        </w:rPr>
        <w:t xml:space="preserve">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4C5AAA" w:rsidRPr="00FF430B" w:rsidRDefault="004C5AAA" w:rsidP="00FF430B">
      <w:pPr>
        <w:pStyle w:val="af"/>
        <w:numPr>
          <w:ilvl w:val="0"/>
          <w:numId w:val="44"/>
        </w:numPr>
        <w:tabs>
          <w:tab w:val="left" w:pos="47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>Наставник</w:t>
      </w:r>
      <w:r w:rsidR="00FF430B" w:rsidRPr="00FF430B">
        <w:rPr>
          <w:sz w:val="28"/>
          <w:szCs w:val="28"/>
        </w:rPr>
        <w:t xml:space="preserve"> —</w:t>
      </w:r>
      <w:r w:rsidRPr="00FF430B">
        <w:rPr>
          <w:sz w:val="28"/>
          <w:szCs w:val="28"/>
        </w:rPr>
        <w:t xml:space="preserve">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  процессов   самореализации и самосовершенствования наставляемого.</w:t>
      </w:r>
    </w:p>
    <w:p w:rsidR="004C5AAA" w:rsidRPr="00FF430B" w:rsidRDefault="004C5AAA" w:rsidP="00FF430B">
      <w:pPr>
        <w:pStyle w:val="af"/>
        <w:numPr>
          <w:ilvl w:val="0"/>
          <w:numId w:val="44"/>
        </w:numPr>
        <w:tabs>
          <w:tab w:val="left" w:pos="47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>К</w:t>
      </w:r>
      <w:r w:rsidR="00FF430B" w:rsidRPr="00FF430B">
        <w:rPr>
          <w:b/>
          <w:sz w:val="28"/>
          <w:szCs w:val="28"/>
        </w:rPr>
        <w:t>урато</w:t>
      </w:r>
      <w:r w:rsidRPr="00FF430B">
        <w:rPr>
          <w:b/>
          <w:sz w:val="28"/>
          <w:szCs w:val="28"/>
        </w:rPr>
        <w:t>р</w:t>
      </w:r>
      <w:r w:rsidR="00FF430B">
        <w:rPr>
          <w:sz w:val="28"/>
          <w:szCs w:val="28"/>
        </w:rPr>
        <w:t xml:space="preserve"> —</w:t>
      </w:r>
      <w:r w:rsidRPr="00FF430B">
        <w:rPr>
          <w:sz w:val="28"/>
          <w:szCs w:val="28"/>
        </w:rPr>
        <w:t xml:space="preserve"> сотрудник </w:t>
      </w:r>
      <w:r w:rsidR="00FF430B">
        <w:rPr>
          <w:sz w:val="28"/>
          <w:szCs w:val="28"/>
        </w:rPr>
        <w:t>учреждения</w:t>
      </w:r>
      <w:r w:rsidRPr="00FF430B">
        <w:rPr>
          <w:sz w:val="28"/>
          <w:szCs w:val="28"/>
        </w:rPr>
        <w:t>, который отвечает за разработку и реализацию программы наста</w:t>
      </w:r>
      <w:r w:rsidR="00FF430B">
        <w:rPr>
          <w:sz w:val="28"/>
          <w:szCs w:val="28"/>
        </w:rPr>
        <w:t xml:space="preserve">вничества, </w:t>
      </w:r>
      <w:r w:rsidRPr="00FF430B">
        <w:rPr>
          <w:sz w:val="28"/>
          <w:szCs w:val="28"/>
        </w:rPr>
        <w:t xml:space="preserve">организацию всего цикла программы </w:t>
      </w:r>
      <w:r w:rsidR="00FF430B" w:rsidRPr="00FF430B">
        <w:rPr>
          <w:sz w:val="28"/>
          <w:szCs w:val="28"/>
        </w:rPr>
        <w:t>наставничества, реализацию программы наставничества согласно выбранным формам.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</w:t>
      </w:r>
      <w:r w:rsidR="00375017">
        <w:rPr>
          <w:sz w:val="28"/>
          <w:szCs w:val="28"/>
        </w:rPr>
        <w:t xml:space="preserve">учреждения, </w:t>
      </w:r>
      <w:r w:rsidRPr="00FF430B">
        <w:rPr>
          <w:sz w:val="28"/>
          <w:szCs w:val="28"/>
        </w:rPr>
        <w:t>куратором, педагогами, классными руководителями и иными лицами</w:t>
      </w:r>
      <w:r w:rsidR="00375017">
        <w:rPr>
          <w:sz w:val="28"/>
          <w:szCs w:val="28"/>
        </w:rPr>
        <w:t xml:space="preserve"> учреждения</w:t>
      </w:r>
      <w:r w:rsidRPr="00FF430B">
        <w:rPr>
          <w:sz w:val="28"/>
          <w:szCs w:val="28"/>
        </w:rPr>
        <w:t>, располагающими информацией о потре</w:t>
      </w:r>
      <w:r w:rsidR="00375017">
        <w:rPr>
          <w:sz w:val="28"/>
          <w:szCs w:val="28"/>
        </w:rPr>
        <w:t>бностях педагогов и подростков —</w:t>
      </w:r>
      <w:r w:rsidRPr="00FF430B">
        <w:rPr>
          <w:sz w:val="28"/>
          <w:szCs w:val="28"/>
        </w:rPr>
        <w:t xml:space="preserve"> </w:t>
      </w:r>
      <w:r w:rsidRPr="00FF430B">
        <w:rPr>
          <w:sz w:val="28"/>
          <w:szCs w:val="28"/>
        </w:rPr>
        <w:lastRenderedPageBreak/>
        <w:t>будущих участников программы.</w:t>
      </w:r>
    </w:p>
    <w:p w:rsidR="00375017" w:rsidRDefault="00375017" w:rsidP="00375017">
      <w:pPr>
        <w:pStyle w:val="af"/>
        <w:tabs>
          <w:tab w:val="left" w:pos="330"/>
        </w:tabs>
        <w:spacing w:line="360" w:lineRule="auto"/>
        <w:ind w:left="709" w:firstLine="0"/>
        <w:rPr>
          <w:sz w:val="28"/>
          <w:szCs w:val="28"/>
        </w:rPr>
      </w:pPr>
    </w:p>
    <w:p w:rsidR="004C5AAA" w:rsidRPr="00FF430B" w:rsidRDefault="004C5AAA" w:rsidP="00375017">
      <w:pPr>
        <w:pStyle w:val="af"/>
        <w:tabs>
          <w:tab w:val="left" w:pos="330"/>
        </w:tabs>
        <w:spacing w:line="360" w:lineRule="auto"/>
        <w:ind w:left="709" w:firstLine="0"/>
        <w:rPr>
          <w:sz w:val="28"/>
          <w:szCs w:val="28"/>
        </w:rPr>
      </w:pPr>
      <w:r w:rsidRPr="00375017">
        <w:rPr>
          <w:b/>
          <w:sz w:val="28"/>
          <w:szCs w:val="28"/>
        </w:rPr>
        <w:t>Формирование базы наставляемых</w:t>
      </w:r>
      <w:r w:rsidRPr="00FF430B">
        <w:rPr>
          <w:sz w:val="28"/>
          <w:szCs w:val="28"/>
        </w:rPr>
        <w:t>:</w:t>
      </w:r>
    </w:p>
    <w:p w:rsidR="004C5AAA" w:rsidRPr="00FF430B" w:rsidRDefault="004C5AAA" w:rsidP="00C0605C">
      <w:pPr>
        <w:pStyle w:val="af"/>
        <w:numPr>
          <w:ilvl w:val="1"/>
          <w:numId w:val="6"/>
        </w:numPr>
        <w:tabs>
          <w:tab w:val="left" w:pos="827"/>
        </w:tabs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t>из числа обучающихся:</w:t>
      </w:r>
    </w:p>
    <w:p w:rsidR="004C5AAA" w:rsidRPr="00FF430B" w:rsidRDefault="004C5AAA" w:rsidP="00375017">
      <w:pPr>
        <w:pStyle w:val="af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t>демонстрирующий неудовлетворительные образовательные результаты;</w:t>
      </w:r>
    </w:p>
    <w:p w:rsidR="004C5AAA" w:rsidRPr="00FF430B" w:rsidRDefault="004C5AAA" w:rsidP="00375017">
      <w:pPr>
        <w:pStyle w:val="af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t>попавших в трудную жизненную ситуацию;</w:t>
      </w:r>
    </w:p>
    <w:p w:rsidR="004C5AAA" w:rsidRPr="00FF430B" w:rsidRDefault="004C5AAA" w:rsidP="00375017">
      <w:pPr>
        <w:pStyle w:val="af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t>имеющих проблемы с поведением;</w:t>
      </w:r>
    </w:p>
    <w:p w:rsidR="004C5AAA" w:rsidRPr="00FF430B" w:rsidRDefault="004C5AAA" w:rsidP="00375017">
      <w:pPr>
        <w:pStyle w:val="af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t xml:space="preserve">не принимающих участие в жизни </w:t>
      </w:r>
      <w:r w:rsidR="00375017">
        <w:rPr>
          <w:sz w:val="28"/>
          <w:szCs w:val="28"/>
        </w:rPr>
        <w:t>учреждения</w:t>
      </w:r>
      <w:r w:rsidRPr="00FF430B">
        <w:rPr>
          <w:sz w:val="28"/>
          <w:szCs w:val="28"/>
        </w:rPr>
        <w:t>, отстраненных от коллектива</w:t>
      </w:r>
    </w:p>
    <w:p w:rsidR="004C5AAA" w:rsidRPr="00FF430B" w:rsidRDefault="004C5AAA" w:rsidP="00C0605C">
      <w:pPr>
        <w:pStyle w:val="af"/>
        <w:numPr>
          <w:ilvl w:val="1"/>
          <w:numId w:val="6"/>
        </w:numPr>
        <w:tabs>
          <w:tab w:val="left" w:pos="827"/>
        </w:tabs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t>из числа педагогов:</w:t>
      </w:r>
    </w:p>
    <w:p w:rsidR="004C5AAA" w:rsidRPr="00FF430B" w:rsidRDefault="004C5AAA" w:rsidP="00375017">
      <w:pPr>
        <w:pStyle w:val="af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t>молодых специалистов;</w:t>
      </w:r>
    </w:p>
    <w:p w:rsidR="004C5AAA" w:rsidRPr="00FF430B" w:rsidRDefault="004C5AAA" w:rsidP="00375017">
      <w:pPr>
        <w:pStyle w:val="af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t>находящихся в состоянии эмоционального выгорания, хронической усталости;</w:t>
      </w:r>
    </w:p>
    <w:p w:rsidR="004C5AAA" w:rsidRPr="00FF430B" w:rsidRDefault="004C5AAA" w:rsidP="00375017">
      <w:pPr>
        <w:pStyle w:val="af"/>
        <w:numPr>
          <w:ilvl w:val="2"/>
          <w:numId w:val="6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t>находящихся в процессе адаптации на новом месте работы;</w:t>
      </w:r>
    </w:p>
    <w:p w:rsidR="004C5AAA" w:rsidRPr="00FF430B" w:rsidRDefault="00375017" w:rsidP="00375017">
      <w:pPr>
        <w:pStyle w:val="af"/>
        <w:numPr>
          <w:ilvl w:val="2"/>
          <w:numId w:val="6"/>
        </w:numPr>
        <w:tabs>
          <w:tab w:val="left" w:pos="1418"/>
          <w:tab w:val="left" w:pos="3806"/>
          <w:tab w:val="left" w:pos="5001"/>
          <w:tab w:val="left" w:pos="6814"/>
          <w:tab w:val="left" w:pos="8549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желающих </w:t>
      </w:r>
      <w:r w:rsidR="004C5AAA" w:rsidRPr="00FF430B">
        <w:rPr>
          <w:sz w:val="28"/>
          <w:szCs w:val="28"/>
        </w:rPr>
        <w:t>овла</w:t>
      </w:r>
      <w:r>
        <w:rPr>
          <w:sz w:val="28"/>
          <w:szCs w:val="28"/>
        </w:rPr>
        <w:t xml:space="preserve">деть современными программами, цифровыми </w:t>
      </w:r>
      <w:r w:rsidR="004C5AAA" w:rsidRPr="00FF430B">
        <w:rPr>
          <w:sz w:val="28"/>
          <w:szCs w:val="28"/>
        </w:rPr>
        <w:t>навыками, ИКТ компетенциями и т.д.</w:t>
      </w:r>
    </w:p>
    <w:p w:rsidR="004C5AAA" w:rsidRPr="00FF430B" w:rsidRDefault="004C5AAA" w:rsidP="00375017">
      <w:pPr>
        <w:pStyle w:val="af"/>
        <w:tabs>
          <w:tab w:val="left" w:pos="330"/>
        </w:tabs>
        <w:spacing w:line="360" w:lineRule="auto"/>
        <w:ind w:left="709" w:firstLine="0"/>
        <w:rPr>
          <w:sz w:val="28"/>
          <w:szCs w:val="28"/>
        </w:rPr>
      </w:pPr>
      <w:r w:rsidRPr="00375017">
        <w:rPr>
          <w:b/>
          <w:sz w:val="28"/>
          <w:szCs w:val="28"/>
        </w:rPr>
        <w:t>Формирование базы наставников</w:t>
      </w:r>
      <w:r w:rsidRPr="00FF430B">
        <w:rPr>
          <w:sz w:val="28"/>
          <w:szCs w:val="28"/>
        </w:rPr>
        <w:t xml:space="preserve"> из числа:</w:t>
      </w:r>
    </w:p>
    <w:p w:rsidR="004C5AAA" w:rsidRPr="00FF430B" w:rsidRDefault="004C5AAA" w:rsidP="00375017">
      <w:pPr>
        <w:pStyle w:val="af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обучающихся, мотивированных помочь сверстникам в образовательных, спортивных, творческих и адаптационных вопросах;</w:t>
      </w:r>
    </w:p>
    <w:p w:rsidR="004C5AAA" w:rsidRPr="00FF430B" w:rsidRDefault="004C5AAA" w:rsidP="00375017">
      <w:pPr>
        <w:pStyle w:val="af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4C5AAA" w:rsidRPr="00FF430B" w:rsidRDefault="00375017" w:rsidP="00375017">
      <w:pPr>
        <w:pStyle w:val="af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родителей обучающихся —</w:t>
      </w:r>
      <w:r w:rsidR="004C5AAA" w:rsidRPr="00FF430B">
        <w:rPr>
          <w:sz w:val="28"/>
          <w:szCs w:val="28"/>
        </w:rPr>
        <w:t xml:space="preserve"> активных участников родительских или управляющих советов;</w:t>
      </w:r>
    </w:p>
    <w:p w:rsidR="004C5AAA" w:rsidRPr="00FF430B" w:rsidRDefault="004C5AAA" w:rsidP="00375017">
      <w:pPr>
        <w:pStyle w:val="af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выпускников, за</w:t>
      </w:r>
      <w:r w:rsidR="00375017">
        <w:rPr>
          <w:sz w:val="28"/>
          <w:szCs w:val="28"/>
        </w:rPr>
        <w:t>интересованных в поддержке своего учреждения.</w:t>
      </w:r>
    </w:p>
    <w:p w:rsidR="00375017" w:rsidRDefault="00375017" w:rsidP="00375017">
      <w:p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line="360" w:lineRule="auto"/>
        <w:rPr>
          <w:sz w:val="28"/>
          <w:szCs w:val="28"/>
        </w:rPr>
      </w:pP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 xml:space="preserve">База наставляемых и база наставников может меняться в зависимости от потребностей </w:t>
      </w:r>
      <w:r w:rsidR="00375017">
        <w:rPr>
          <w:sz w:val="28"/>
          <w:szCs w:val="28"/>
        </w:rPr>
        <w:t xml:space="preserve">учреждения </w:t>
      </w:r>
      <w:r w:rsidRPr="00FF430B">
        <w:rPr>
          <w:sz w:val="28"/>
          <w:szCs w:val="28"/>
        </w:rPr>
        <w:t xml:space="preserve">в целом и от потребностей участников образовательных отношений: педагогов, </w:t>
      </w:r>
      <w:r w:rsidR="00375017">
        <w:rPr>
          <w:sz w:val="28"/>
          <w:szCs w:val="28"/>
        </w:rPr>
        <w:t>об</w:t>
      </w:r>
      <w:r w:rsidRPr="00FF430B">
        <w:rPr>
          <w:sz w:val="28"/>
          <w:szCs w:val="28"/>
        </w:rPr>
        <w:t>уча</w:t>
      </w:r>
      <w:r w:rsidR="00375017">
        <w:rPr>
          <w:sz w:val="28"/>
          <w:szCs w:val="28"/>
        </w:rPr>
        <w:t>ю</w:t>
      </w:r>
      <w:r w:rsidRPr="00FF430B">
        <w:rPr>
          <w:sz w:val="28"/>
          <w:szCs w:val="28"/>
        </w:rPr>
        <w:t xml:space="preserve">щихся и их родителей </w:t>
      </w:r>
      <w:r w:rsidRPr="00FF430B">
        <w:rPr>
          <w:sz w:val="28"/>
          <w:szCs w:val="28"/>
        </w:rPr>
        <w:lastRenderedPageBreak/>
        <w:t>(законных представителей).</w:t>
      </w:r>
    </w:p>
    <w:p w:rsidR="004C5AAA" w:rsidRPr="00FF430B" w:rsidRDefault="004C5AAA" w:rsidP="00375017">
      <w:pPr>
        <w:pStyle w:val="af"/>
        <w:tabs>
          <w:tab w:val="left" w:pos="479"/>
        </w:tabs>
        <w:spacing w:line="360" w:lineRule="auto"/>
        <w:ind w:left="709" w:firstLine="0"/>
        <w:rPr>
          <w:b/>
          <w:bCs/>
          <w:sz w:val="28"/>
          <w:szCs w:val="28"/>
        </w:rPr>
      </w:pPr>
      <w:r w:rsidRPr="00FF430B">
        <w:rPr>
          <w:b/>
          <w:bCs/>
          <w:sz w:val="28"/>
          <w:szCs w:val="28"/>
        </w:rPr>
        <w:t xml:space="preserve">Этапы реализации целевой модели наставничества </w:t>
      </w:r>
      <w:r w:rsidR="00375017">
        <w:rPr>
          <w:b/>
          <w:bCs/>
          <w:sz w:val="28"/>
          <w:szCs w:val="28"/>
        </w:rPr>
        <w:t>в учреждении</w:t>
      </w:r>
    </w:p>
    <w:tbl>
      <w:tblPr>
        <w:tblStyle w:val="af1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8"/>
        <w:gridCol w:w="5463"/>
        <w:gridCol w:w="2443"/>
      </w:tblGrid>
      <w:tr w:rsidR="004C5AAA" w:rsidRPr="00FF430B" w:rsidTr="0037501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375017" w:rsidRDefault="004C5AAA" w:rsidP="00375017">
            <w:pPr>
              <w:tabs>
                <w:tab w:val="left" w:pos="479"/>
              </w:tabs>
              <w:ind w:left="142" w:right="157"/>
              <w:jc w:val="center"/>
              <w:rPr>
                <w:b/>
                <w:sz w:val="28"/>
                <w:szCs w:val="28"/>
              </w:rPr>
            </w:pPr>
            <w:r w:rsidRPr="00375017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375017" w:rsidRDefault="004C5AAA" w:rsidP="00375017">
            <w:pPr>
              <w:tabs>
                <w:tab w:val="left" w:pos="479"/>
              </w:tabs>
              <w:ind w:left="142" w:right="157"/>
              <w:jc w:val="center"/>
              <w:rPr>
                <w:b/>
                <w:sz w:val="28"/>
                <w:szCs w:val="28"/>
              </w:rPr>
            </w:pPr>
            <w:r w:rsidRPr="003750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375017" w:rsidRDefault="004C5AAA" w:rsidP="00375017">
            <w:pPr>
              <w:tabs>
                <w:tab w:val="left" w:pos="479"/>
              </w:tabs>
              <w:ind w:left="142" w:right="157"/>
              <w:jc w:val="center"/>
              <w:rPr>
                <w:b/>
                <w:sz w:val="28"/>
                <w:szCs w:val="28"/>
              </w:rPr>
            </w:pPr>
            <w:r w:rsidRPr="00375017">
              <w:rPr>
                <w:b/>
                <w:sz w:val="28"/>
                <w:szCs w:val="28"/>
              </w:rPr>
              <w:t>Результат</w:t>
            </w:r>
          </w:p>
        </w:tc>
      </w:tr>
      <w:tr w:rsidR="004C5AAA" w:rsidRPr="00FF430B" w:rsidTr="0037501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DD77D0">
            <w:pPr>
              <w:tabs>
                <w:tab w:val="left" w:pos="479"/>
              </w:tabs>
              <w:ind w:left="142" w:right="15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Подготовка условий</w:t>
            </w:r>
            <w:r w:rsidRPr="00FF430B">
              <w:rPr>
                <w:sz w:val="28"/>
                <w:szCs w:val="28"/>
                <w:lang w:val="ru-RU"/>
              </w:rPr>
              <w:tab/>
              <w:t>для запуска программы наставничества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DD77D0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</w:tabs>
              <w:ind w:left="142" w:right="157" w:firstLine="0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Создание благоприятных условий для запуска программы.</w:t>
            </w:r>
          </w:p>
          <w:p w:rsidR="004C5AAA" w:rsidRPr="00FF430B" w:rsidRDefault="004C5AAA" w:rsidP="00DD77D0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</w:tabs>
              <w:ind w:left="142" w:right="157" w:firstLine="0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Сбор предварительных запросов от потенциальных наставляемых.</w:t>
            </w:r>
          </w:p>
          <w:p w:rsidR="004C5AAA" w:rsidRPr="00FF430B" w:rsidRDefault="004C5AAA" w:rsidP="00DD77D0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</w:tabs>
              <w:ind w:left="142" w:right="157" w:firstLine="0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Выбор</w:t>
            </w:r>
            <w:r w:rsidRPr="00FF430B">
              <w:rPr>
                <w:sz w:val="28"/>
                <w:szCs w:val="28"/>
                <w:lang w:val="ru-RU"/>
              </w:rPr>
              <w:tab/>
              <w:t>аудитории для поиска наставников.</w:t>
            </w:r>
          </w:p>
          <w:p w:rsidR="004C5AAA" w:rsidRPr="00FF430B" w:rsidRDefault="004C5AAA" w:rsidP="00DD77D0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</w:tabs>
              <w:ind w:left="142" w:right="157" w:firstLine="0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Информирование и выбор форм наставничества.</w:t>
            </w:r>
          </w:p>
          <w:p w:rsidR="004C5AAA" w:rsidRPr="00FF430B" w:rsidRDefault="004C5AAA" w:rsidP="00DD77D0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</w:tabs>
              <w:ind w:left="142" w:right="157" w:firstLine="0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DD77D0" w:rsidP="00DD77D0">
            <w:pPr>
              <w:pStyle w:val="TableParagraph"/>
              <w:tabs>
                <w:tab w:val="left" w:pos="2410"/>
              </w:tabs>
              <w:ind w:left="142" w:right="1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4C5AAA" w:rsidRPr="00FF430B">
              <w:rPr>
                <w:sz w:val="28"/>
                <w:szCs w:val="28"/>
                <w:lang w:val="ru-RU"/>
              </w:rPr>
              <w:t>Дорожная карта</w:t>
            </w:r>
            <w:r>
              <w:rPr>
                <w:sz w:val="28"/>
                <w:szCs w:val="28"/>
                <w:lang w:val="ru-RU"/>
              </w:rPr>
              <w:t>»</w:t>
            </w:r>
            <w:r w:rsidR="004C5AAA" w:rsidRPr="00FF430B">
              <w:rPr>
                <w:sz w:val="28"/>
                <w:szCs w:val="28"/>
                <w:lang w:val="ru-RU"/>
              </w:rPr>
              <w:t xml:space="preserve"> реализации наставничества.</w:t>
            </w:r>
          </w:p>
          <w:p w:rsidR="004C5AAA" w:rsidRPr="00FF430B" w:rsidRDefault="004C5AAA" w:rsidP="00DD77D0">
            <w:pPr>
              <w:tabs>
                <w:tab w:val="left" w:pos="479"/>
              </w:tabs>
              <w:ind w:left="142" w:right="15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Пакет документов.</w:t>
            </w:r>
          </w:p>
        </w:tc>
      </w:tr>
      <w:tr w:rsidR="004C5AAA" w:rsidRPr="00FF430B" w:rsidTr="0037501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DD77D0">
            <w:pPr>
              <w:tabs>
                <w:tab w:val="left" w:pos="479"/>
              </w:tabs>
              <w:ind w:left="142" w:right="157"/>
              <w:jc w:val="both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DD77D0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left="142" w:right="157" w:firstLine="0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 xml:space="preserve">Выявление конкретных проблем, обучающихся </w:t>
            </w:r>
            <w:r w:rsidR="00DD77D0">
              <w:rPr>
                <w:sz w:val="28"/>
                <w:szCs w:val="28"/>
                <w:lang w:val="ru-RU"/>
              </w:rPr>
              <w:t>учреждения</w:t>
            </w:r>
            <w:r w:rsidRPr="00FF430B">
              <w:rPr>
                <w:sz w:val="28"/>
                <w:szCs w:val="28"/>
                <w:lang w:val="ru-RU"/>
              </w:rPr>
              <w:t>, которые можно решить с помощью наставничества.</w:t>
            </w:r>
          </w:p>
          <w:p w:rsidR="004C5AAA" w:rsidRPr="00FF430B" w:rsidRDefault="004C5AAA" w:rsidP="00DD77D0">
            <w:pPr>
              <w:pStyle w:val="af"/>
              <w:numPr>
                <w:ilvl w:val="0"/>
                <w:numId w:val="9"/>
              </w:numPr>
              <w:tabs>
                <w:tab w:val="left" w:pos="479"/>
              </w:tabs>
              <w:ind w:left="142" w:right="157" w:firstLine="0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Сбор и систематизация запросов от потенциальных наставляемых.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DD77D0">
            <w:pPr>
              <w:tabs>
                <w:tab w:val="left" w:pos="479"/>
              </w:tabs>
              <w:ind w:left="142" w:right="15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Формированная база наставляемых с картой запросов.</w:t>
            </w:r>
          </w:p>
        </w:tc>
      </w:tr>
      <w:tr w:rsidR="004C5AAA" w:rsidRPr="00FF430B" w:rsidTr="0037501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DD77D0">
            <w:pPr>
              <w:tabs>
                <w:tab w:val="left" w:pos="479"/>
              </w:tabs>
              <w:ind w:left="142" w:right="157"/>
              <w:jc w:val="both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DD77D0" w:rsidRDefault="004C5AAA" w:rsidP="00DD77D0">
            <w:pPr>
              <w:pStyle w:val="TableParagraph"/>
              <w:ind w:left="142" w:right="157"/>
              <w:jc w:val="both"/>
              <w:rPr>
                <w:bCs/>
                <w:sz w:val="28"/>
                <w:szCs w:val="28"/>
                <w:lang w:val="ru-RU"/>
              </w:rPr>
            </w:pPr>
            <w:r w:rsidRPr="00DD77D0">
              <w:rPr>
                <w:bCs/>
                <w:sz w:val="28"/>
                <w:szCs w:val="28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4C5AAA" w:rsidRPr="00FF430B" w:rsidRDefault="00DD77D0" w:rsidP="00DD77D0">
            <w:pPr>
              <w:pStyle w:val="TableParagraph"/>
              <w:tabs>
                <w:tab w:val="left" w:pos="319"/>
              </w:tabs>
              <w:ind w:left="144" w:right="157"/>
              <w:jc w:val="both"/>
              <w:rPr>
                <w:sz w:val="28"/>
                <w:szCs w:val="28"/>
                <w:lang w:val="ru-RU"/>
              </w:rPr>
            </w:pPr>
            <w:r w:rsidRPr="00DD77D0">
              <w:rPr>
                <w:sz w:val="28"/>
                <w:szCs w:val="28"/>
                <w:lang w:val="ru-RU"/>
              </w:rPr>
              <w:t>обучающихся, мотивированных помочь сверстникам в образовательных, спортивных, твор</w:t>
            </w:r>
            <w:r>
              <w:rPr>
                <w:sz w:val="28"/>
                <w:szCs w:val="28"/>
                <w:lang w:val="ru-RU"/>
              </w:rPr>
              <w:t>ческих и адаптационных вопросах;</w:t>
            </w:r>
          </w:p>
          <w:p w:rsidR="00DD77D0" w:rsidRDefault="00DD77D0" w:rsidP="00DD77D0">
            <w:pPr>
              <w:pStyle w:val="TableParagraph"/>
              <w:ind w:left="142" w:right="157"/>
              <w:jc w:val="both"/>
              <w:rPr>
                <w:sz w:val="28"/>
                <w:szCs w:val="28"/>
                <w:lang w:val="ru-RU"/>
              </w:rPr>
            </w:pPr>
          </w:p>
          <w:p w:rsidR="004C5AAA" w:rsidRPr="00FF430B" w:rsidRDefault="004C5AAA" w:rsidP="00DD77D0">
            <w:pPr>
              <w:pStyle w:val="TableParagraph"/>
              <w:ind w:left="142" w:right="15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педагогов, заинтересованных</w:t>
            </w:r>
            <w:r w:rsidRPr="00FF430B">
              <w:rPr>
                <w:sz w:val="28"/>
                <w:szCs w:val="28"/>
                <w:lang w:val="ru-RU"/>
              </w:rPr>
              <w:tab/>
            </w:r>
            <w:r w:rsidR="00DD77D0">
              <w:rPr>
                <w:sz w:val="28"/>
                <w:szCs w:val="28"/>
                <w:lang w:val="ru-RU"/>
              </w:rPr>
              <w:t xml:space="preserve"> в тиражировании личного </w:t>
            </w:r>
            <w:r w:rsidRPr="00FF430B">
              <w:rPr>
                <w:sz w:val="28"/>
                <w:szCs w:val="28"/>
                <w:lang w:val="ru-RU"/>
              </w:rPr>
              <w:t>педагогического опыта и создании продуктивной педагогической атмосферы;</w:t>
            </w:r>
          </w:p>
          <w:p w:rsidR="00DD77D0" w:rsidRDefault="00DD77D0" w:rsidP="00DD77D0">
            <w:pPr>
              <w:pStyle w:val="TableParagraph"/>
              <w:ind w:left="142" w:right="157"/>
              <w:jc w:val="both"/>
              <w:rPr>
                <w:sz w:val="28"/>
                <w:szCs w:val="28"/>
                <w:lang w:val="ru-RU"/>
              </w:rPr>
            </w:pPr>
          </w:p>
          <w:p w:rsidR="004C5AAA" w:rsidRPr="00FF430B" w:rsidRDefault="004C5AAA" w:rsidP="00DD77D0">
            <w:pPr>
              <w:pStyle w:val="TableParagraph"/>
              <w:ind w:left="142" w:right="15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родител</w:t>
            </w:r>
            <w:r w:rsidR="00DD77D0">
              <w:rPr>
                <w:sz w:val="28"/>
                <w:szCs w:val="28"/>
                <w:lang w:val="ru-RU"/>
              </w:rPr>
              <w:t>ей обучающихся  —</w:t>
            </w:r>
            <w:r w:rsidRPr="00FF430B">
              <w:rPr>
                <w:sz w:val="28"/>
                <w:szCs w:val="28"/>
                <w:lang w:val="ru-RU"/>
              </w:rPr>
              <w:t xml:space="preserve"> активных участников родительских или управляющих советов,</w:t>
            </w:r>
          </w:p>
          <w:p w:rsidR="00DD77D0" w:rsidRDefault="00DD77D0" w:rsidP="00DD77D0">
            <w:pPr>
              <w:pStyle w:val="TableParagraph"/>
              <w:tabs>
                <w:tab w:val="left" w:pos="3219"/>
              </w:tabs>
              <w:ind w:left="142" w:right="157"/>
              <w:jc w:val="both"/>
              <w:rPr>
                <w:sz w:val="28"/>
                <w:szCs w:val="28"/>
                <w:lang w:val="ru-RU"/>
              </w:rPr>
            </w:pPr>
          </w:p>
          <w:p w:rsidR="004C5AAA" w:rsidRDefault="004C5AAA" w:rsidP="00DD77D0">
            <w:pPr>
              <w:pStyle w:val="TableParagraph"/>
              <w:tabs>
                <w:tab w:val="left" w:pos="3219"/>
              </w:tabs>
              <w:ind w:left="142" w:right="15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 xml:space="preserve">организаторов досуговой деятельности в </w:t>
            </w:r>
            <w:r w:rsidR="00DD77D0">
              <w:rPr>
                <w:sz w:val="28"/>
                <w:szCs w:val="28"/>
                <w:lang w:val="ru-RU"/>
              </w:rPr>
              <w:t xml:space="preserve">учреждении </w:t>
            </w:r>
            <w:r w:rsidRPr="00FF430B">
              <w:rPr>
                <w:sz w:val="28"/>
                <w:szCs w:val="28"/>
                <w:lang w:val="ru-RU"/>
              </w:rPr>
              <w:t>и других</w:t>
            </w:r>
            <w:r w:rsidR="00DD77D0">
              <w:rPr>
                <w:sz w:val="28"/>
                <w:szCs w:val="28"/>
                <w:lang w:val="ru-RU"/>
              </w:rPr>
              <w:t xml:space="preserve"> </w:t>
            </w:r>
            <w:r w:rsidRPr="00FF430B">
              <w:rPr>
                <w:sz w:val="28"/>
                <w:szCs w:val="28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DD77D0" w:rsidRPr="00FF430B" w:rsidRDefault="00DD77D0" w:rsidP="00DD77D0">
            <w:pPr>
              <w:pStyle w:val="TableParagraph"/>
              <w:tabs>
                <w:tab w:val="left" w:pos="3219"/>
              </w:tabs>
              <w:ind w:left="142" w:right="157"/>
              <w:jc w:val="both"/>
              <w:rPr>
                <w:sz w:val="28"/>
                <w:szCs w:val="28"/>
                <w:lang w:val="ru-RU"/>
              </w:rPr>
            </w:pPr>
          </w:p>
          <w:p w:rsidR="004C5AAA" w:rsidRPr="00DD77D0" w:rsidRDefault="004C5AAA" w:rsidP="00DD77D0">
            <w:pPr>
              <w:pStyle w:val="TableParagraph"/>
              <w:ind w:left="142" w:right="157"/>
              <w:jc w:val="both"/>
              <w:rPr>
                <w:bCs/>
                <w:sz w:val="28"/>
                <w:szCs w:val="28"/>
                <w:lang w:val="ru-RU"/>
              </w:rPr>
            </w:pPr>
            <w:r w:rsidRPr="00DD77D0">
              <w:rPr>
                <w:bCs/>
                <w:sz w:val="28"/>
                <w:szCs w:val="28"/>
                <w:lang w:val="ru-RU"/>
              </w:rPr>
              <w:t xml:space="preserve">Работа с внешним контуром на данном этапе включает действия по формированию </w:t>
            </w:r>
            <w:r w:rsidR="00DD77D0" w:rsidRPr="00DD77D0">
              <w:rPr>
                <w:bCs/>
                <w:sz w:val="28"/>
                <w:szCs w:val="28"/>
                <w:lang w:val="ru-RU"/>
              </w:rPr>
              <w:t xml:space="preserve">базы </w:t>
            </w:r>
            <w:r w:rsidRPr="00DD77D0">
              <w:rPr>
                <w:bCs/>
                <w:sz w:val="28"/>
                <w:szCs w:val="28"/>
                <w:lang w:val="ru-RU"/>
              </w:rPr>
              <w:t>наставников из числа:</w:t>
            </w:r>
          </w:p>
          <w:p w:rsidR="004C5AAA" w:rsidRPr="00FF430B" w:rsidRDefault="004C5AAA" w:rsidP="00DD77D0">
            <w:pPr>
              <w:pStyle w:val="TableParagraph"/>
              <w:numPr>
                <w:ilvl w:val="0"/>
                <w:numId w:val="11"/>
              </w:numPr>
              <w:ind w:left="142" w:right="157" w:firstLine="0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 xml:space="preserve">выпускников, заинтересованных в поддержке </w:t>
            </w:r>
            <w:r w:rsidR="00FE61B1">
              <w:rPr>
                <w:sz w:val="28"/>
                <w:szCs w:val="28"/>
                <w:lang w:val="ru-RU"/>
              </w:rPr>
              <w:t>своего учреждения.</w:t>
            </w:r>
          </w:p>
          <w:p w:rsidR="004C5AAA" w:rsidRPr="00FF430B" w:rsidRDefault="004C5AAA" w:rsidP="00FE61B1">
            <w:pPr>
              <w:pStyle w:val="TableParagraph"/>
              <w:numPr>
                <w:ilvl w:val="0"/>
                <w:numId w:val="11"/>
              </w:numPr>
              <w:ind w:left="142" w:right="157" w:firstLine="0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представители организаций, с которыми есть партнерские связи.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DD77D0">
            <w:pPr>
              <w:pStyle w:val="TableParagraph"/>
              <w:tabs>
                <w:tab w:val="left" w:pos="2112"/>
                <w:tab w:val="left" w:pos="2481"/>
              </w:tabs>
              <w:ind w:left="142" w:right="157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4C5AAA" w:rsidRPr="00FF430B" w:rsidTr="0037501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DD77D0">
            <w:pPr>
              <w:tabs>
                <w:tab w:val="left" w:pos="479"/>
              </w:tabs>
              <w:ind w:left="142" w:right="157"/>
              <w:jc w:val="both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lastRenderedPageBreak/>
              <w:t>Отбор и обучение наставников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DD77D0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1672"/>
              </w:tabs>
              <w:ind w:left="142" w:right="157" w:firstLine="0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4C5AAA" w:rsidRPr="00FF430B" w:rsidRDefault="004C5AAA" w:rsidP="00DD77D0">
            <w:pPr>
              <w:pStyle w:val="af"/>
              <w:numPr>
                <w:ilvl w:val="0"/>
                <w:numId w:val="12"/>
              </w:numPr>
              <w:tabs>
                <w:tab w:val="left" w:pos="479"/>
              </w:tabs>
              <w:ind w:left="142" w:right="157" w:firstLine="0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Обучение наставников для работы с наставляемыми</w:t>
            </w:r>
            <w:r w:rsidR="00FE61B1">
              <w:rPr>
                <w:sz w:val="28"/>
                <w:szCs w:val="28"/>
                <w:lang w:val="ru-RU"/>
              </w:rPr>
              <w:t xml:space="preserve"> (при необходимости)</w:t>
            </w:r>
            <w:r w:rsidRPr="00FF430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FE61B1" w:rsidP="00FE61B1">
            <w:pPr>
              <w:pStyle w:val="TableParagraph"/>
              <w:tabs>
                <w:tab w:val="left" w:pos="294"/>
                <w:tab w:val="left" w:pos="1896"/>
                <w:tab w:val="left" w:pos="2359"/>
                <w:tab w:val="left" w:pos="2857"/>
              </w:tabs>
              <w:ind w:left="142" w:right="1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Собеседование с наставниками</w:t>
            </w:r>
          </w:p>
        </w:tc>
      </w:tr>
      <w:tr w:rsidR="004C5AAA" w:rsidRPr="00FF430B" w:rsidTr="0037501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A" w:rsidRPr="00FF430B" w:rsidRDefault="004C5AAA" w:rsidP="00DD77D0">
            <w:pPr>
              <w:pStyle w:val="ab"/>
              <w:ind w:left="142" w:right="157"/>
              <w:jc w:val="both"/>
              <w:rPr>
                <w:bCs/>
                <w:sz w:val="28"/>
                <w:szCs w:val="28"/>
              </w:rPr>
            </w:pPr>
            <w:r w:rsidRPr="00FF430B">
              <w:rPr>
                <w:bCs/>
                <w:sz w:val="28"/>
                <w:szCs w:val="28"/>
              </w:rPr>
              <w:t>Организация</w:t>
            </w:r>
          </w:p>
          <w:p w:rsidR="004C5AAA" w:rsidRPr="00FF430B" w:rsidRDefault="004C5AAA" w:rsidP="00DD77D0">
            <w:pPr>
              <w:pStyle w:val="ab"/>
              <w:ind w:left="142" w:right="157"/>
              <w:jc w:val="both"/>
              <w:rPr>
                <w:bCs/>
                <w:sz w:val="28"/>
                <w:szCs w:val="28"/>
              </w:rPr>
            </w:pPr>
            <w:r w:rsidRPr="00FF430B">
              <w:rPr>
                <w:bCs/>
                <w:sz w:val="28"/>
                <w:szCs w:val="28"/>
              </w:rPr>
              <w:t>хода</w:t>
            </w:r>
          </w:p>
          <w:p w:rsidR="004C5AAA" w:rsidRPr="00FF430B" w:rsidRDefault="004C5AAA" w:rsidP="00DD77D0">
            <w:pPr>
              <w:pStyle w:val="ab"/>
              <w:ind w:left="142" w:right="157"/>
              <w:jc w:val="both"/>
              <w:rPr>
                <w:bCs/>
                <w:sz w:val="28"/>
                <w:szCs w:val="28"/>
              </w:rPr>
            </w:pPr>
            <w:r w:rsidRPr="00FF430B">
              <w:rPr>
                <w:bCs/>
                <w:sz w:val="28"/>
                <w:szCs w:val="28"/>
              </w:rPr>
              <w:t>наставнической</w:t>
            </w:r>
          </w:p>
          <w:p w:rsidR="004C5AAA" w:rsidRPr="00FF430B" w:rsidRDefault="004C5AAA" w:rsidP="00DD77D0">
            <w:pPr>
              <w:pStyle w:val="ab"/>
              <w:ind w:left="142" w:right="157"/>
              <w:jc w:val="both"/>
              <w:rPr>
                <w:bCs/>
                <w:sz w:val="28"/>
                <w:szCs w:val="28"/>
              </w:rPr>
            </w:pPr>
            <w:r w:rsidRPr="00FF430B">
              <w:rPr>
                <w:bCs/>
                <w:sz w:val="28"/>
                <w:szCs w:val="28"/>
              </w:rPr>
              <w:t>программы</w:t>
            </w:r>
          </w:p>
          <w:p w:rsidR="004C5AAA" w:rsidRPr="00FF430B" w:rsidRDefault="004C5AAA" w:rsidP="00DD77D0">
            <w:pPr>
              <w:pStyle w:val="ab"/>
              <w:ind w:left="142" w:right="157"/>
              <w:jc w:val="both"/>
              <w:rPr>
                <w:bCs/>
                <w:sz w:val="28"/>
                <w:szCs w:val="28"/>
              </w:rPr>
            </w:pPr>
          </w:p>
          <w:p w:rsidR="004C5AAA" w:rsidRPr="00FF430B" w:rsidRDefault="004C5AAA" w:rsidP="00DD77D0">
            <w:pPr>
              <w:pStyle w:val="ab"/>
              <w:ind w:left="142" w:right="157"/>
              <w:jc w:val="both"/>
              <w:rPr>
                <w:bCs/>
                <w:sz w:val="28"/>
                <w:szCs w:val="28"/>
              </w:rPr>
            </w:pPr>
          </w:p>
          <w:p w:rsidR="004C5AAA" w:rsidRPr="00FF430B" w:rsidRDefault="004C5AAA" w:rsidP="00DD77D0">
            <w:pPr>
              <w:pStyle w:val="ab"/>
              <w:ind w:left="142" w:right="157"/>
              <w:jc w:val="both"/>
              <w:rPr>
                <w:bCs/>
                <w:sz w:val="28"/>
                <w:szCs w:val="28"/>
              </w:rPr>
            </w:pPr>
          </w:p>
          <w:p w:rsidR="004C5AAA" w:rsidRPr="00FF430B" w:rsidRDefault="004C5AAA" w:rsidP="00DD77D0">
            <w:pPr>
              <w:pStyle w:val="ab"/>
              <w:ind w:left="142" w:right="157"/>
              <w:jc w:val="both"/>
              <w:rPr>
                <w:bCs/>
                <w:sz w:val="28"/>
                <w:szCs w:val="28"/>
              </w:rPr>
            </w:pPr>
          </w:p>
          <w:p w:rsidR="004C5AAA" w:rsidRPr="00FF430B" w:rsidRDefault="004C5AAA" w:rsidP="00DD77D0">
            <w:pPr>
              <w:pStyle w:val="ab"/>
              <w:ind w:left="142" w:right="1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AA" w:rsidRPr="00FF430B" w:rsidRDefault="00FE61B1" w:rsidP="00DD77D0">
            <w:pPr>
              <w:pStyle w:val="ab"/>
              <w:numPr>
                <w:ilvl w:val="0"/>
                <w:numId w:val="14"/>
              </w:numPr>
              <w:ind w:left="142" w:right="157" w:firstLine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Закрепление</w:t>
            </w:r>
            <w:r>
              <w:rPr>
                <w:bCs/>
                <w:sz w:val="28"/>
                <w:szCs w:val="28"/>
                <w:lang w:val="ru-RU"/>
              </w:rPr>
              <w:tab/>
              <w:t xml:space="preserve">гармоничных </w:t>
            </w:r>
            <w:r w:rsidR="004C5AAA" w:rsidRPr="00FF430B">
              <w:rPr>
                <w:bCs/>
                <w:sz w:val="28"/>
                <w:szCs w:val="28"/>
                <w:lang w:val="ru-RU"/>
              </w:rPr>
              <w:t>и продуктивных отношений в наставнической паре/группе так,</w:t>
            </w:r>
            <w:r w:rsidRPr="00FF430B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чтобы </w:t>
            </w:r>
            <w:r w:rsidRPr="00FF430B">
              <w:rPr>
                <w:bCs/>
                <w:sz w:val="28"/>
                <w:szCs w:val="28"/>
                <w:lang w:val="ru-RU"/>
              </w:rPr>
              <w:t>они были максимально комфортными, стабильными и результативными для обеих сторон.</w:t>
            </w:r>
          </w:p>
          <w:p w:rsidR="004C5AAA" w:rsidRPr="00FF430B" w:rsidRDefault="004C5AAA" w:rsidP="00DD77D0">
            <w:pPr>
              <w:pStyle w:val="ab"/>
              <w:ind w:left="142" w:right="157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4C5AAA" w:rsidRPr="00FF430B" w:rsidRDefault="004C5AAA" w:rsidP="00DD77D0">
            <w:pPr>
              <w:pStyle w:val="ab"/>
              <w:numPr>
                <w:ilvl w:val="0"/>
                <w:numId w:val="14"/>
              </w:numPr>
              <w:ind w:left="142" w:right="157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FF430B">
              <w:rPr>
                <w:bCs/>
                <w:sz w:val="28"/>
                <w:szCs w:val="28"/>
                <w:lang w:val="ru-RU"/>
              </w:rPr>
              <w:t>Работа в каждой паре/группе включает:</w:t>
            </w:r>
          </w:p>
          <w:p w:rsidR="004C5AAA" w:rsidRPr="00FF430B" w:rsidRDefault="004C5AAA" w:rsidP="00DD77D0">
            <w:pPr>
              <w:pStyle w:val="ab"/>
              <w:numPr>
                <w:ilvl w:val="0"/>
                <w:numId w:val="15"/>
              </w:numPr>
              <w:ind w:left="142" w:right="157" w:firstLine="0"/>
              <w:jc w:val="both"/>
              <w:rPr>
                <w:bCs/>
                <w:sz w:val="28"/>
                <w:szCs w:val="28"/>
              </w:rPr>
            </w:pPr>
            <w:r w:rsidRPr="00FF430B">
              <w:rPr>
                <w:bCs/>
                <w:sz w:val="28"/>
                <w:szCs w:val="28"/>
              </w:rPr>
              <w:t>встречу-знакомство,</w:t>
            </w:r>
          </w:p>
          <w:p w:rsidR="004C5AAA" w:rsidRPr="00FF430B" w:rsidRDefault="004C5AAA" w:rsidP="00DD77D0">
            <w:pPr>
              <w:pStyle w:val="ab"/>
              <w:numPr>
                <w:ilvl w:val="0"/>
                <w:numId w:val="15"/>
              </w:numPr>
              <w:ind w:left="142" w:right="157" w:firstLine="0"/>
              <w:jc w:val="both"/>
              <w:rPr>
                <w:bCs/>
                <w:sz w:val="28"/>
                <w:szCs w:val="28"/>
              </w:rPr>
            </w:pPr>
            <w:r w:rsidRPr="00FF430B">
              <w:rPr>
                <w:bCs/>
                <w:sz w:val="28"/>
                <w:szCs w:val="28"/>
              </w:rPr>
              <w:t>пробную рабочую встречу,</w:t>
            </w:r>
          </w:p>
          <w:p w:rsidR="004C5AAA" w:rsidRPr="00FF430B" w:rsidRDefault="004C5AAA" w:rsidP="00DD77D0">
            <w:pPr>
              <w:pStyle w:val="ab"/>
              <w:numPr>
                <w:ilvl w:val="0"/>
                <w:numId w:val="15"/>
              </w:numPr>
              <w:ind w:left="142" w:right="157" w:firstLine="0"/>
              <w:jc w:val="both"/>
              <w:rPr>
                <w:bCs/>
                <w:sz w:val="28"/>
                <w:szCs w:val="28"/>
              </w:rPr>
            </w:pPr>
            <w:r w:rsidRPr="00FF430B">
              <w:rPr>
                <w:bCs/>
                <w:sz w:val="28"/>
                <w:szCs w:val="28"/>
              </w:rPr>
              <w:t>встречу-планирование,</w:t>
            </w:r>
          </w:p>
          <w:p w:rsidR="004C5AAA" w:rsidRPr="00FF430B" w:rsidRDefault="004C5AAA" w:rsidP="00DD77D0">
            <w:pPr>
              <w:pStyle w:val="ab"/>
              <w:numPr>
                <w:ilvl w:val="0"/>
                <w:numId w:val="15"/>
              </w:numPr>
              <w:ind w:left="142" w:right="157" w:firstLine="0"/>
              <w:jc w:val="both"/>
              <w:rPr>
                <w:bCs/>
                <w:sz w:val="28"/>
                <w:szCs w:val="28"/>
              </w:rPr>
            </w:pPr>
            <w:r w:rsidRPr="00FF430B">
              <w:rPr>
                <w:bCs/>
                <w:sz w:val="28"/>
                <w:szCs w:val="28"/>
              </w:rPr>
              <w:t>комплекс последовательных встреч,</w:t>
            </w:r>
          </w:p>
          <w:p w:rsidR="004C5AAA" w:rsidRPr="00FF430B" w:rsidRDefault="004C5AAA" w:rsidP="00DD77D0">
            <w:pPr>
              <w:pStyle w:val="ab"/>
              <w:numPr>
                <w:ilvl w:val="0"/>
                <w:numId w:val="15"/>
              </w:numPr>
              <w:ind w:left="142" w:right="157" w:firstLine="0"/>
              <w:jc w:val="both"/>
              <w:rPr>
                <w:bCs/>
                <w:sz w:val="28"/>
                <w:szCs w:val="28"/>
              </w:rPr>
            </w:pPr>
            <w:r w:rsidRPr="00FF430B">
              <w:rPr>
                <w:bCs/>
                <w:sz w:val="28"/>
                <w:szCs w:val="28"/>
              </w:rPr>
              <w:t>итоговую встречу.</w:t>
            </w:r>
          </w:p>
          <w:p w:rsidR="004C5AAA" w:rsidRPr="00FF430B" w:rsidRDefault="004C5AAA" w:rsidP="00DD77D0">
            <w:pPr>
              <w:pStyle w:val="ab"/>
              <w:ind w:left="142" w:right="157"/>
              <w:jc w:val="both"/>
              <w:rPr>
                <w:bCs/>
                <w:sz w:val="28"/>
                <w:szCs w:val="28"/>
              </w:rPr>
            </w:pPr>
          </w:p>
          <w:p w:rsidR="004C5AAA" w:rsidRPr="00FF430B" w:rsidRDefault="004C5AAA" w:rsidP="00DD77D0">
            <w:pPr>
              <w:tabs>
                <w:tab w:val="left" w:pos="479"/>
              </w:tabs>
              <w:ind w:left="142" w:right="1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Default="004C5AAA" w:rsidP="00DD77D0">
            <w:pPr>
              <w:pStyle w:val="ab"/>
              <w:ind w:left="142" w:right="157"/>
              <w:jc w:val="both"/>
              <w:rPr>
                <w:sz w:val="28"/>
                <w:szCs w:val="28"/>
                <w:lang w:val="ru-RU"/>
              </w:rPr>
            </w:pPr>
            <w:r w:rsidRPr="00FE61B1">
              <w:rPr>
                <w:sz w:val="28"/>
                <w:szCs w:val="28"/>
              </w:rPr>
              <w:t>Мониторинг:</w:t>
            </w:r>
          </w:p>
          <w:p w:rsidR="00FE61B1" w:rsidRPr="00FE61B1" w:rsidRDefault="00FE61B1" w:rsidP="00DD77D0">
            <w:pPr>
              <w:pStyle w:val="ab"/>
              <w:ind w:left="142" w:right="157"/>
              <w:jc w:val="both"/>
              <w:rPr>
                <w:sz w:val="28"/>
                <w:szCs w:val="28"/>
                <w:lang w:val="ru-RU"/>
              </w:rPr>
            </w:pPr>
          </w:p>
          <w:p w:rsidR="004C5AAA" w:rsidRPr="00FF430B" w:rsidRDefault="004C5AAA" w:rsidP="00FE61B1">
            <w:pPr>
              <w:pStyle w:val="ab"/>
              <w:numPr>
                <w:ilvl w:val="0"/>
                <w:numId w:val="16"/>
              </w:numPr>
              <w:tabs>
                <w:tab w:val="left" w:pos="493"/>
              </w:tabs>
              <w:ind w:left="142" w:right="157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FF430B">
              <w:rPr>
                <w:bCs/>
                <w:sz w:val="28"/>
                <w:szCs w:val="28"/>
                <w:lang w:val="ru-RU"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:rsidR="004C5AAA" w:rsidRPr="00FF430B" w:rsidRDefault="004C5AAA" w:rsidP="00FE61B1">
            <w:pPr>
              <w:pStyle w:val="ab"/>
              <w:numPr>
                <w:ilvl w:val="0"/>
                <w:numId w:val="16"/>
              </w:numPr>
              <w:tabs>
                <w:tab w:val="left" w:pos="493"/>
              </w:tabs>
              <w:ind w:left="142" w:right="157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FF430B">
              <w:rPr>
                <w:bCs/>
                <w:sz w:val="28"/>
                <w:szCs w:val="28"/>
                <w:lang w:val="ru-RU"/>
              </w:rPr>
              <w:t>сбор обратной связи от наставников, наставляемых</w:t>
            </w:r>
            <w:r w:rsidRPr="00FF430B">
              <w:rPr>
                <w:bCs/>
                <w:sz w:val="28"/>
                <w:szCs w:val="28"/>
                <w:lang w:val="ru-RU"/>
              </w:rPr>
              <w:tab/>
              <w:t>для мониторинга эффективности реализации программы.</w:t>
            </w:r>
          </w:p>
        </w:tc>
      </w:tr>
      <w:tr w:rsidR="004C5AAA" w:rsidRPr="00FF430B" w:rsidTr="0037501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375017">
            <w:pPr>
              <w:tabs>
                <w:tab w:val="left" w:pos="479"/>
              </w:tabs>
              <w:ind w:left="142" w:right="157"/>
              <w:jc w:val="both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Завершение программы наставничества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375017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ind w:left="142" w:right="157" w:firstLine="0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Подведение итогов работы каждой пары/группы.</w:t>
            </w:r>
          </w:p>
          <w:p w:rsidR="004C5AAA" w:rsidRPr="00FF430B" w:rsidRDefault="004C5AAA" w:rsidP="00375017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ind w:left="142" w:right="157" w:firstLine="0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Подведение итогов программы школы.</w:t>
            </w:r>
          </w:p>
          <w:p w:rsidR="004C5AAA" w:rsidRPr="00FF430B" w:rsidRDefault="004C5AAA" w:rsidP="00375017">
            <w:pPr>
              <w:pStyle w:val="af"/>
              <w:numPr>
                <w:ilvl w:val="0"/>
                <w:numId w:val="17"/>
              </w:numPr>
              <w:tabs>
                <w:tab w:val="left" w:pos="479"/>
              </w:tabs>
              <w:ind w:left="142" w:right="157" w:firstLine="0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Публичное подведение итогов и популяризация практик</w:t>
            </w:r>
            <w:r w:rsidR="00FE61B1">
              <w:rPr>
                <w:sz w:val="28"/>
                <w:szCs w:val="28"/>
                <w:lang w:val="ru-RU"/>
              </w:rPr>
              <w:t xml:space="preserve"> (публикация на сайте)</w:t>
            </w:r>
            <w:r w:rsidRPr="00FF430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375017">
            <w:pPr>
              <w:pStyle w:val="af"/>
              <w:numPr>
                <w:ilvl w:val="0"/>
                <w:numId w:val="18"/>
              </w:numPr>
              <w:tabs>
                <w:tab w:val="left" w:pos="479"/>
              </w:tabs>
              <w:ind w:left="142" w:right="157" w:firstLine="0"/>
              <w:jc w:val="both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 xml:space="preserve">Собраны лучшие наставнические практики. </w:t>
            </w:r>
          </w:p>
          <w:p w:rsidR="004C5AAA" w:rsidRPr="00FF430B" w:rsidRDefault="004C5AAA" w:rsidP="00375017">
            <w:pPr>
              <w:pStyle w:val="af"/>
              <w:numPr>
                <w:ilvl w:val="0"/>
                <w:numId w:val="18"/>
              </w:numPr>
              <w:tabs>
                <w:tab w:val="left" w:pos="479"/>
              </w:tabs>
              <w:ind w:left="142" w:right="157" w:firstLine="0"/>
              <w:jc w:val="both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Поощрение наставников.</w:t>
            </w:r>
          </w:p>
        </w:tc>
      </w:tr>
    </w:tbl>
    <w:p w:rsidR="006D6558" w:rsidRDefault="006D6558" w:rsidP="00FE61B1">
      <w:pPr>
        <w:pStyle w:val="TableParagraph"/>
        <w:spacing w:line="360" w:lineRule="auto"/>
        <w:ind w:firstLine="709"/>
        <w:jc w:val="center"/>
        <w:rPr>
          <w:b/>
          <w:sz w:val="28"/>
          <w:szCs w:val="28"/>
        </w:rPr>
      </w:pPr>
    </w:p>
    <w:p w:rsidR="006D6558" w:rsidRDefault="006D6558" w:rsidP="00FE61B1">
      <w:pPr>
        <w:pStyle w:val="TableParagraph"/>
        <w:spacing w:line="360" w:lineRule="auto"/>
        <w:ind w:firstLine="709"/>
        <w:jc w:val="center"/>
        <w:rPr>
          <w:b/>
          <w:sz w:val="28"/>
          <w:szCs w:val="28"/>
        </w:rPr>
      </w:pPr>
    </w:p>
    <w:p w:rsidR="00FE61B1" w:rsidRPr="00FE61B1" w:rsidRDefault="006D6558" w:rsidP="00FE61B1">
      <w:pPr>
        <w:pStyle w:val="TableParagraph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E61B1" w:rsidRPr="00FE61B1">
        <w:rPr>
          <w:b/>
          <w:sz w:val="28"/>
          <w:szCs w:val="28"/>
        </w:rPr>
        <w:t>. Ролевые модели в рамках форм наставничества, реализуемые в учреждении</w:t>
      </w:r>
    </w:p>
    <w:p w:rsidR="00FE61B1" w:rsidRPr="00DC0A55" w:rsidRDefault="00FE61B1" w:rsidP="00FE61B1">
      <w:pPr>
        <w:pStyle w:val="ab"/>
        <w:spacing w:line="360" w:lineRule="auto"/>
        <w:ind w:firstLine="709"/>
        <w:jc w:val="both"/>
      </w:pPr>
    </w:p>
    <w:tbl>
      <w:tblPr>
        <w:tblStyle w:val="TableNormal"/>
        <w:tblW w:w="9859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58"/>
        <w:gridCol w:w="7401"/>
      </w:tblGrid>
      <w:tr w:rsidR="00FE61B1" w:rsidRPr="005B5552" w:rsidTr="00896C77">
        <w:trPr>
          <w:trHeight w:val="64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B1" w:rsidRPr="00FE61B1" w:rsidRDefault="00FE61B1" w:rsidP="00896C77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FE61B1">
              <w:rPr>
                <w:b/>
                <w:sz w:val="28"/>
                <w:szCs w:val="28"/>
                <w:lang w:val="ru-RU"/>
              </w:rPr>
              <w:t>Форма</w:t>
            </w:r>
          </w:p>
          <w:p w:rsidR="00FE61B1" w:rsidRPr="00FE61B1" w:rsidRDefault="00FE61B1" w:rsidP="00896C77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FE61B1">
              <w:rPr>
                <w:b/>
                <w:sz w:val="28"/>
                <w:szCs w:val="28"/>
                <w:lang w:val="ru-RU"/>
              </w:rPr>
              <w:t>наставничества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B1" w:rsidRPr="00FE61B1" w:rsidRDefault="00FE61B1" w:rsidP="00896C77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FE61B1">
              <w:rPr>
                <w:b/>
                <w:sz w:val="28"/>
                <w:szCs w:val="28"/>
                <w:lang w:val="ru-RU"/>
              </w:rPr>
              <w:t>Критерии</w:t>
            </w:r>
          </w:p>
        </w:tc>
      </w:tr>
      <w:tr w:rsidR="00FE61B1" w:rsidRPr="005B5552" w:rsidTr="00896C77">
        <w:trPr>
          <w:trHeight w:val="303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B1" w:rsidRPr="00FE61B1" w:rsidRDefault="00FE61B1" w:rsidP="00896C77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E61B1">
              <w:rPr>
                <w:sz w:val="28"/>
                <w:szCs w:val="28"/>
                <w:lang w:val="ru-RU"/>
              </w:rPr>
              <w:t>УЧЕНИК – УЧЕНИК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B1" w:rsidRPr="00FE61B1" w:rsidRDefault="00FE61B1" w:rsidP="00FE61B1">
            <w:pPr>
              <w:pStyle w:val="TableParagraph"/>
              <w:numPr>
                <w:ilvl w:val="0"/>
                <w:numId w:val="46"/>
              </w:numPr>
              <w:tabs>
                <w:tab w:val="clear" w:pos="0"/>
                <w:tab w:val="num" w:pos="125"/>
                <w:tab w:val="left" w:pos="297"/>
              </w:tabs>
              <w:suppressAutoHyphens/>
              <w:autoSpaceDE/>
              <w:autoSpaceDN/>
              <w:ind w:left="125" w:right="179" w:firstLine="0"/>
              <w:jc w:val="both"/>
              <w:rPr>
                <w:sz w:val="28"/>
                <w:szCs w:val="28"/>
                <w:lang w:val="ru-RU"/>
              </w:rPr>
            </w:pPr>
            <w:r w:rsidRPr="00FE61B1">
              <w:rPr>
                <w:sz w:val="28"/>
                <w:szCs w:val="28"/>
                <w:lang w:val="ru-RU"/>
              </w:rPr>
              <w:t>активный обучающийся среднего полного уровня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FE61B1" w:rsidRPr="00FE61B1" w:rsidRDefault="00FE61B1" w:rsidP="00FE61B1">
            <w:pPr>
              <w:pStyle w:val="TableParagraph"/>
              <w:numPr>
                <w:ilvl w:val="0"/>
                <w:numId w:val="46"/>
              </w:numPr>
              <w:tabs>
                <w:tab w:val="clear" w:pos="0"/>
                <w:tab w:val="num" w:pos="125"/>
                <w:tab w:val="left" w:pos="297"/>
              </w:tabs>
              <w:suppressAutoHyphens/>
              <w:autoSpaceDE/>
              <w:autoSpaceDN/>
              <w:ind w:left="125" w:right="179" w:firstLine="0"/>
              <w:jc w:val="both"/>
              <w:rPr>
                <w:sz w:val="28"/>
                <w:szCs w:val="28"/>
                <w:lang w:val="ru-RU"/>
              </w:rPr>
            </w:pPr>
            <w:r w:rsidRPr="00FE61B1">
              <w:rPr>
                <w:sz w:val="28"/>
                <w:szCs w:val="28"/>
                <w:lang w:val="ru-RU"/>
              </w:rPr>
              <w:t>победитель школьных и региональных олимпиад и соревнований;</w:t>
            </w:r>
          </w:p>
          <w:p w:rsidR="00FE61B1" w:rsidRPr="00FE61B1" w:rsidRDefault="00FE61B1" w:rsidP="00FE61B1">
            <w:pPr>
              <w:pStyle w:val="TableParagraph"/>
              <w:numPr>
                <w:ilvl w:val="0"/>
                <w:numId w:val="46"/>
              </w:numPr>
              <w:tabs>
                <w:tab w:val="clear" w:pos="0"/>
                <w:tab w:val="num" w:pos="125"/>
                <w:tab w:val="left" w:pos="297"/>
              </w:tabs>
              <w:suppressAutoHyphens/>
              <w:autoSpaceDE/>
              <w:autoSpaceDN/>
              <w:ind w:left="125" w:right="179" w:firstLine="0"/>
              <w:jc w:val="both"/>
              <w:rPr>
                <w:sz w:val="28"/>
                <w:szCs w:val="28"/>
                <w:lang w:val="ru-RU"/>
              </w:rPr>
            </w:pPr>
            <w:r w:rsidRPr="00FE61B1">
              <w:rPr>
                <w:sz w:val="28"/>
                <w:szCs w:val="28"/>
                <w:lang w:val="ru-RU"/>
              </w:rPr>
              <w:t>лидер класса (группы) или параллели, принимающий активное участие в жизни учреждения (конкурсы, театральные постановки, общественная деятельность, внеурочная деятельность);</w:t>
            </w:r>
          </w:p>
          <w:p w:rsidR="00FE61B1" w:rsidRPr="00FE61B1" w:rsidRDefault="00FE61B1" w:rsidP="00FE61B1">
            <w:pPr>
              <w:pStyle w:val="TableParagraph"/>
              <w:numPr>
                <w:ilvl w:val="0"/>
                <w:numId w:val="46"/>
              </w:numPr>
              <w:tabs>
                <w:tab w:val="clear" w:pos="0"/>
                <w:tab w:val="num" w:pos="125"/>
                <w:tab w:val="left" w:pos="297"/>
              </w:tabs>
              <w:suppressAutoHyphens/>
              <w:autoSpaceDE/>
              <w:autoSpaceDN/>
              <w:ind w:left="125" w:right="179" w:firstLine="0"/>
              <w:jc w:val="both"/>
              <w:rPr>
                <w:sz w:val="28"/>
                <w:szCs w:val="28"/>
                <w:lang w:val="ru-RU"/>
              </w:rPr>
            </w:pPr>
            <w:r w:rsidRPr="00FE61B1">
              <w:rPr>
                <w:sz w:val="28"/>
                <w:szCs w:val="28"/>
                <w:lang w:val="ru-RU"/>
              </w:rPr>
              <w:t>возможный участник всероссийских детско-юношеских организаций или объединений;</w:t>
            </w:r>
          </w:p>
        </w:tc>
      </w:tr>
      <w:tr w:rsidR="00FE61B1" w:rsidRPr="005B5552" w:rsidTr="00896C77">
        <w:trPr>
          <w:trHeight w:val="169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B1" w:rsidRPr="00FE61B1" w:rsidRDefault="00FE61B1" w:rsidP="00896C77">
            <w:pPr>
              <w:pStyle w:val="TableParagraph"/>
              <w:rPr>
                <w:sz w:val="28"/>
                <w:szCs w:val="28"/>
              </w:rPr>
            </w:pPr>
            <w:r w:rsidRPr="00FE61B1">
              <w:rPr>
                <w:sz w:val="28"/>
                <w:szCs w:val="28"/>
              </w:rPr>
              <w:t>УЧИТЕЛЬ – УЧИТЕЛЬ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B1" w:rsidRPr="00FE61B1" w:rsidRDefault="00FE61B1" w:rsidP="00FE61B1">
            <w:pPr>
              <w:pStyle w:val="TableParagraph"/>
              <w:numPr>
                <w:ilvl w:val="0"/>
                <w:numId w:val="45"/>
              </w:numPr>
              <w:tabs>
                <w:tab w:val="clear" w:pos="0"/>
                <w:tab w:val="num" w:pos="125"/>
                <w:tab w:val="left" w:pos="297"/>
              </w:tabs>
              <w:suppressAutoHyphens/>
              <w:autoSpaceDE/>
              <w:autoSpaceDN/>
              <w:ind w:left="125" w:right="179" w:firstLine="0"/>
              <w:jc w:val="both"/>
              <w:rPr>
                <w:sz w:val="28"/>
                <w:szCs w:val="28"/>
                <w:lang w:val="ru-RU"/>
              </w:rPr>
            </w:pPr>
            <w:r w:rsidRPr="00FE61B1">
              <w:rPr>
                <w:sz w:val="28"/>
                <w:szCs w:val="28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семинаров);</w:t>
            </w:r>
          </w:p>
          <w:p w:rsidR="00FE61B1" w:rsidRPr="00FE61B1" w:rsidRDefault="00FE61B1" w:rsidP="00FE61B1">
            <w:pPr>
              <w:pStyle w:val="TableParagraph"/>
              <w:numPr>
                <w:ilvl w:val="0"/>
                <w:numId w:val="45"/>
              </w:numPr>
              <w:tabs>
                <w:tab w:val="clear" w:pos="0"/>
                <w:tab w:val="num" w:pos="125"/>
                <w:tab w:val="left" w:pos="297"/>
              </w:tabs>
              <w:suppressAutoHyphens/>
              <w:autoSpaceDE/>
              <w:autoSpaceDN/>
              <w:ind w:left="125" w:right="179" w:firstLine="0"/>
              <w:jc w:val="both"/>
              <w:rPr>
                <w:sz w:val="28"/>
                <w:szCs w:val="28"/>
                <w:lang w:val="ru-RU"/>
              </w:rPr>
            </w:pPr>
            <w:r w:rsidRPr="00FE61B1">
              <w:rPr>
                <w:sz w:val="28"/>
                <w:szCs w:val="28"/>
                <w:lang w:val="ru-RU"/>
              </w:rPr>
              <w:t>педагог, склонный к активной общественной работе, лояльный участник педагогического и/или школьного сообщества учреждения;</w:t>
            </w:r>
          </w:p>
        </w:tc>
      </w:tr>
    </w:tbl>
    <w:p w:rsidR="00FE61B1" w:rsidRDefault="00FE61B1" w:rsidP="00FE61B1">
      <w:pPr>
        <w:pStyle w:val="af"/>
        <w:tabs>
          <w:tab w:val="left" w:pos="827"/>
        </w:tabs>
        <w:spacing w:line="360" w:lineRule="auto"/>
        <w:ind w:left="709" w:firstLine="0"/>
        <w:rPr>
          <w:b/>
          <w:sz w:val="28"/>
          <w:szCs w:val="28"/>
        </w:rPr>
      </w:pPr>
    </w:p>
    <w:p w:rsidR="004C5AAA" w:rsidRPr="001A5CAD" w:rsidRDefault="004C5AAA" w:rsidP="001A5CAD">
      <w:pPr>
        <w:pStyle w:val="1"/>
        <w:tabs>
          <w:tab w:val="left" w:pos="1535"/>
        </w:tabs>
        <w:spacing w:line="360" w:lineRule="auto"/>
        <w:ind w:left="709"/>
        <w:jc w:val="center"/>
        <w:rPr>
          <w:sz w:val="28"/>
          <w:szCs w:val="28"/>
          <w:u w:val="single"/>
        </w:rPr>
      </w:pPr>
      <w:bookmarkStart w:id="40" w:name="_Toc53962424"/>
      <w:bookmarkStart w:id="41" w:name="_Toc53962318"/>
      <w:bookmarkStart w:id="42" w:name="_Toc53962264"/>
      <w:bookmarkStart w:id="43" w:name="_Toc53961883"/>
      <w:bookmarkStart w:id="44" w:name="_Toc53960858"/>
      <w:r w:rsidRPr="001A5CAD">
        <w:rPr>
          <w:sz w:val="28"/>
          <w:szCs w:val="28"/>
          <w:u w:val="single"/>
        </w:rPr>
        <w:t>Форма наставничества «Ученик – ученик»</w:t>
      </w:r>
      <w:bookmarkEnd w:id="40"/>
      <w:bookmarkEnd w:id="41"/>
      <w:bookmarkEnd w:id="42"/>
      <w:bookmarkEnd w:id="43"/>
      <w:bookmarkEnd w:id="44"/>
    </w:p>
    <w:p w:rsidR="004C5AAA" w:rsidRPr="00FF430B" w:rsidRDefault="004C5AAA" w:rsidP="00FE61B1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Цель: </w:t>
      </w:r>
      <w:r w:rsidRPr="00FF430B">
        <w:rPr>
          <w:sz w:val="28"/>
          <w:szCs w:val="28"/>
        </w:rP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4C5AAA" w:rsidRPr="00FF430B" w:rsidRDefault="004C5AAA" w:rsidP="00FE61B1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bookmarkStart w:id="45" w:name="_Toc53962425"/>
      <w:bookmarkStart w:id="46" w:name="_Toc53962319"/>
      <w:bookmarkStart w:id="47" w:name="_Toc53962265"/>
      <w:bookmarkStart w:id="48" w:name="_Toc53961884"/>
      <w:bookmarkStart w:id="49" w:name="_Toc53960859"/>
      <w:r w:rsidRPr="00FF430B">
        <w:rPr>
          <w:sz w:val="28"/>
          <w:szCs w:val="28"/>
        </w:rPr>
        <w:t>Задачи:</w:t>
      </w:r>
      <w:bookmarkEnd w:id="45"/>
      <w:bookmarkEnd w:id="46"/>
      <w:bookmarkEnd w:id="47"/>
      <w:bookmarkEnd w:id="48"/>
      <w:bookmarkEnd w:id="49"/>
    </w:p>
    <w:p w:rsidR="004C5AAA" w:rsidRPr="00FE61B1" w:rsidRDefault="004C5AAA" w:rsidP="00FE61B1">
      <w:pPr>
        <w:pStyle w:val="af"/>
        <w:numPr>
          <w:ilvl w:val="0"/>
          <w:numId w:val="47"/>
        </w:numPr>
        <w:tabs>
          <w:tab w:val="left" w:pos="827"/>
        </w:tabs>
        <w:spacing w:line="360" w:lineRule="auto"/>
        <w:jc w:val="both"/>
        <w:rPr>
          <w:sz w:val="28"/>
          <w:szCs w:val="28"/>
        </w:rPr>
      </w:pPr>
      <w:r w:rsidRPr="00FE61B1">
        <w:rPr>
          <w:sz w:val="28"/>
          <w:szCs w:val="28"/>
        </w:rPr>
        <w:t>Помощь в реализации лидерского потенциала.</w:t>
      </w:r>
    </w:p>
    <w:p w:rsidR="004C5AAA" w:rsidRPr="00FE61B1" w:rsidRDefault="004C5AAA" w:rsidP="00FE61B1">
      <w:pPr>
        <w:pStyle w:val="af"/>
        <w:numPr>
          <w:ilvl w:val="0"/>
          <w:numId w:val="47"/>
        </w:numPr>
        <w:tabs>
          <w:tab w:val="left" w:pos="827"/>
        </w:tabs>
        <w:spacing w:line="360" w:lineRule="auto"/>
        <w:jc w:val="both"/>
        <w:rPr>
          <w:sz w:val="28"/>
          <w:szCs w:val="28"/>
        </w:rPr>
      </w:pPr>
      <w:r w:rsidRPr="00FE61B1">
        <w:rPr>
          <w:sz w:val="28"/>
          <w:szCs w:val="28"/>
        </w:rPr>
        <w:t>Улучшение образовательных, творческих или спортивных результатов.</w:t>
      </w:r>
    </w:p>
    <w:p w:rsidR="004C5AAA" w:rsidRPr="00FE61B1" w:rsidRDefault="004C5AAA" w:rsidP="00FE61B1">
      <w:pPr>
        <w:pStyle w:val="af"/>
        <w:numPr>
          <w:ilvl w:val="0"/>
          <w:numId w:val="47"/>
        </w:numPr>
        <w:tabs>
          <w:tab w:val="left" w:pos="827"/>
        </w:tabs>
        <w:spacing w:line="360" w:lineRule="auto"/>
        <w:jc w:val="both"/>
        <w:rPr>
          <w:sz w:val="28"/>
          <w:szCs w:val="28"/>
        </w:rPr>
      </w:pPr>
      <w:r w:rsidRPr="00FE61B1">
        <w:rPr>
          <w:sz w:val="28"/>
          <w:szCs w:val="28"/>
        </w:rPr>
        <w:t>Развитие гибких навыков и метакомпетенций.</w:t>
      </w:r>
    </w:p>
    <w:p w:rsidR="004C5AAA" w:rsidRPr="00FE61B1" w:rsidRDefault="004C5AAA" w:rsidP="00FE61B1">
      <w:pPr>
        <w:pStyle w:val="af"/>
        <w:numPr>
          <w:ilvl w:val="0"/>
          <w:numId w:val="47"/>
        </w:numPr>
        <w:tabs>
          <w:tab w:val="left" w:pos="827"/>
        </w:tabs>
        <w:spacing w:line="360" w:lineRule="auto"/>
        <w:jc w:val="both"/>
        <w:rPr>
          <w:sz w:val="28"/>
          <w:szCs w:val="28"/>
        </w:rPr>
      </w:pPr>
      <w:r w:rsidRPr="00FE61B1">
        <w:rPr>
          <w:sz w:val="28"/>
          <w:szCs w:val="28"/>
        </w:rPr>
        <w:t>Оказание помощи в адаптации к новым условиям среды.</w:t>
      </w:r>
    </w:p>
    <w:p w:rsidR="004C5AAA" w:rsidRPr="00FE61B1" w:rsidRDefault="00FE61B1" w:rsidP="00FE61B1">
      <w:pPr>
        <w:pStyle w:val="af"/>
        <w:numPr>
          <w:ilvl w:val="0"/>
          <w:numId w:val="47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комфортных </w:t>
      </w:r>
      <w:r w:rsidR="004C5AAA" w:rsidRPr="00FE61B1">
        <w:rPr>
          <w:sz w:val="28"/>
          <w:szCs w:val="28"/>
        </w:rPr>
        <w:t>условий</w:t>
      </w:r>
      <w:r w:rsidR="004C5AAA" w:rsidRPr="00FE61B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C5AAA" w:rsidRPr="00FE61B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C5AAA" w:rsidRPr="00FE61B1">
        <w:rPr>
          <w:sz w:val="28"/>
          <w:szCs w:val="28"/>
        </w:rPr>
        <w:t>коммуникаций</w:t>
      </w:r>
      <w:r>
        <w:rPr>
          <w:sz w:val="28"/>
          <w:szCs w:val="28"/>
        </w:rPr>
        <w:t xml:space="preserve"> внутри </w:t>
      </w:r>
      <w:r>
        <w:rPr>
          <w:sz w:val="28"/>
          <w:szCs w:val="28"/>
        </w:rPr>
        <w:lastRenderedPageBreak/>
        <w:t>учреждения</w:t>
      </w:r>
      <w:r w:rsidR="004C5AAA" w:rsidRPr="00FE61B1">
        <w:rPr>
          <w:sz w:val="28"/>
          <w:szCs w:val="28"/>
        </w:rPr>
        <w:t>.</w:t>
      </w:r>
    </w:p>
    <w:p w:rsidR="004C5AAA" w:rsidRPr="00FE61B1" w:rsidRDefault="004C5AAA" w:rsidP="00FE61B1">
      <w:pPr>
        <w:pStyle w:val="af"/>
        <w:numPr>
          <w:ilvl w:val="0"/>
          <w:numId w:val="47"/>
        </w:numPr>
        <w:tabs>
          <w:tab w:val="left" w:pos="827"/>
        </w:tabs>
        <w:spacing w:line="360" w:lineRule="auto"/>
        <w:jc w:val="both"/>
        <w:rPr>
          <w:sz w:val="28"/>
          <w:szCs w:val="28"/>
        </w:rPr>
      </w:pPr>
      <w:r w:rsidRPr="00FE61B1">
        <w:rPr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:rsidR="004C5AAA" w:rsidRPr="00FF430B" w:rsidRDefault="004C5AAA" w:rsidP="00FE61B1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bookmarkStart w:id="50" w:name="_Toc53962426"/>
      <w:bookmarkStart w:id="51" w:name="_Toc53962320"/>
      <w:bookmarkStart w:id="52" w:name="_Toc53962266"/>
      <w:bookmarkStart w:id="53" w:name="_Toc53961885"/>
      <w:bookmarkStart w:id="54" w:name="_Toc53960860"/>
      <w:r w:rsidRPr="00FF430B">
        <w:rPr>
          <w:sz w:val="28"/>
          <w:szCs w:val="28"/>
        </w:rPr>
        <w:t>Результат:</w:t>
      </w:r>
      <w:bookmarkEnd w:id="50"/>
      <w:bookmarkEnd w:id="51"/>
      <w:bookmarkEnd w:id="52"/>
      <w:bookmarkEnd w:id="53"/>
      <w:bookmarkEnd w:id="54"/>
    </w:p>
    <w:p w:rsidR="004C5AAA" w:rsidRPr="00FF430B" w:rsidRDefault="004C5AAA" w:rsidP="00FE61B1">
      <w:pPr>
        <w:pStyle w:val="af"/>
        <w:numPr>
          <w:ilvl w:val="0"/>
          <w:numId w:val="21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Высокий уровень включения наставляемых во все социальные, культурные и образовательные процессы.</w:t>
      </w:r>
    </w:p>
    <w:p w:rsidR="004C5AAA" w:rsidRPr="00FF430B" w:rsidRDefault="004C5AAA" w:rsidP="00FE61B1">
      <w:pPr>
        <w:pStyle w:val="af"/>
        <w:numPr>
          <w:ilvl w:val="0"/>
          <w:numId w:val="21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 xml:space="preserve">Повышение успеваемости в </w:t>
      </w:r>
      <w:r w:rsidR="00FE61B1">
        <w:rPr>
          <w:sz w:val="28"/>
          <w:szCs w:val="28"/>
        </w:rPr>
        <w:t>учреждении</w:t>
      </w:r>
      <w:r w:rsidRPr="00FF430B">
        <w:rPr>
          <w:sz w:val="28"/>
          <w:szCs w:val="28"/>
        </w:rPr>
        <w:t>.</w:t>
      </w:r>
    </w:p>
    <w:p w:rsidR="004C5AAA" w:rsidRPr="00FF430B" w:rsidRDefault="004C5AAA" w:rsidP="00FE61B1">
      <w:pPr>
        <w:pStyle w:val="af"/>
        <w:numPr>
          <w:ilvl w:val="0"/>
          <w:numId w:val="21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Улучшение психоэмоционального ф</w:t>
      </w:r>
      <w:r w:rsidR="00FE61B1">
        <w:rPr>
          <w:sz w:val="28"/>
          <w:szCs w:val="28"/>
        </w:rPr>
        <w:t>она внутри группы, класса, учреждения</w:t>
      </w:r>
      <w:r w:rsidRPr="00FF430B">
        <w:rPr>
          <w:sz w:val="28"/>
          <w:szCs w:val="28"/>
        </w:rPr>
        <w:t xml:space="preserve"> в целом.</w:t>
      </w:r>
    </w:p>
    <w:p w:rsidR="00FE61B1" w:rsidRDefault="004C5AAA" w:rsidP="00FE61B1">
      <w:pPr>
        <w:pStyle w:val="af"/>
        <w:numPr>
          <w:ilvl w:val="0"/>
          <w:numId w:val="21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Численный рост посещаемости творческих кружков, объединений, спортивных секций.</w:t>
      </w:r>
    </w:p>
    <w:p w:rsidR="004C5AAA" w:rsidRPr="00FE61B1" w:rsidRDefault="004C5AAA" w:rsidP="00FE61B1">
      <w:pPr>
        <w:pStyle w:val="af"/>
        <w:numPr>
          <w:ilvl w:val="0"/>
          <w:numId w:val="21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61B1">
        <w:rPr>
          <w:sz w:val="28"/>
          <w:szCs w:val="28"/>
        </w:rPr>
        <w:t>Количествен</w:t>
      </w:r>
      <w:r w:rsidR="001A5CAD">
        <w:rPr>
          <w:sz w:val="28"/>
          <w:szCs w:val="28"/>
        </w:rPr>
        <w:t>ный</w:t>
      </w:r>
      <w:r w:rsidR="001A5CAD">
        <w:rPr>
          <w:sz w:val="28"/>
          <w:szCs w:val="28"/>
        </w:rPr>
        <w:tab/>
        <w:t>и качественный</w:t>
      </w:r>
      <w:r w:rsidR="001A5CAD">
        <w:rPr>
          <w:sz w:val="28"/>
          <w:szCs w:val="28"/>
        </w:rPr>
        <w:tab/>
        <w:t>рост</w:t>
      </w:r>
      <w:r w:rsidR="001A5CAD">
        <w:rPr>
          <w:sz w:val="28"/>
          <w:szCs w:val="28"/>
        </w:rPr>
        <w:tab/>
        <w:t>успешно реализованных</w:t>
      </w:r>
      <w:r w:rsidR="001A5CAD">
        <w:rPr>
          <w:sz w:val="28"/>
          <w:szCs w:val="28"/>
        </w:rPr>
        <w:tab/>
        <w:t xml:space="preserve">творческих </w:t>
      </w:r>
      <w:r w:rsidRPr="00FE61B1">
        <w:rPr>
          <w:sz w:val="28"/>
          <w:szCs w:val="28"/>
        </w:rPr>
        <w:t>и образовательных проектов.</w:t>
      </w:r>
    </w:p>
    <w:p w:rsidR="004C5AAA" w:rsidRPr="00FF430B" w:rsidRDefault="004C5AAA" w:rsidP="00FE61B1">
      <w:pPr>
        <w:pStyle w:val="af"/>
        <w:numPr>
          <w:ilvl w:val="0"/>
          <w:numId w:val="21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Снижение числа обучающихся</w:t>
      </w:r>
      <w:r w:rsidR="001A5CAD">
        <w:rPr>
          <w:sz w:val="28"/>
          <w:szCs w:val="28"/>
        </w:rPr>
        <w:t>,</w:t>
      </w:r>
      <w:r w:rsidRPr="00FF430B">
        <w:rPr>
          <w:sz w:val="28"/>
          <w:szCs w:val="28"/>
        </w:rPr>
        <w:t xml:space="preserve"> состоящих на различных видах учета.</w:t>
      </w:r>
    </w:p>
    <w:p w:rsidR="004C5AAA" w:rsidRPr="00FF430B" w:rsidRDefault="004C5AAA" w:rsidP="00FE61B1">
      <w:pPr>
        <w:pStyle w:val="af"/>
        <w:numPr>
          <w:ilvl w:val="0"/>
          <w:numId w:val="21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4C5AAA" w:rsidRPr="00FF430B" w:rsidRDefault="004C5AAA" w:rsidP="00C0605C">
      <w:pPr>
        <w:pStyle w:val="ab"/>
        <w:spacing w:line="360" w:lineRule="auto"/>
        <w:ind w:firstLine="709"/>
        <w:rPr>
          <w:sz w:val="28"/>
          <w:szCs w:val="28"/>
        </w:rPr>
      </w:pPr>
    </w:p>
    <w:p w:rsidR="004C5AAA" w:rsidRDefault="00FE61B1" w:rsidP="00FE61B1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взаимодействия «</w:t>
      </w:r>
      <w:r w:rsidR="001A5CAD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ченик-</w:t>
      </w:r>
      <w:r w:rsidR="004C5AAA" w:rsidRPr="00FF430B">
        <w:rPr>
          <w:b/>
          <w:sz w:val="28"/>
          <w:szCs w:val="28"/>
        </w:rPr>
        <w:t>ученик»</w:t>
      </w:r>
    </w:p>
    <w:p w:rsidR="001A5CAD" w:rsidRPr="00FF430B" w:rsidRDefault="001A5CAD" w:rsidP="00FE61B1">
      <w:pPr>
        <w:spacing w:line="360" w:lineRule="auto"/>
        <w:ind w:firstLine="709"/>
        <w:rPr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4C5AAA" w:rsidRPr="00FF430B" w:rsidTr="004C5AAA">
        <w:trPr>
          <w:trHeight w:val="27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1A5CAD">
            <w:pPr>
              <w:pStyle w:val="TableParagraph"/>
              <w:ind w:left="142" w:right="140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Формы взаимодействия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1A5CAD">
            <w:pPr>
              <w:pStyle w:val="TableParagraph"/>
              <w:ind w:left="142" w:right="140"/>
              <w:jc w:val="center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Цель</w:t>
            </w:r>
          </w:p>
        </w:tc>
      </w:tr>
      <w:tr w:rsidR="004C5AAA" w:rsidRPr="00FF430B" w:rsidTr="004C5AAA">
        <w:trPr>
          <w:trHeight w:val="5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1A5CAD" w:rsidP="001A5CAD">
            <w:pPr>
              <w:pStyle w:val="TableParagraph"/>
              <w:tabs>
                <w:tab w:val="left" w:pos="3281"/>
              </w:tabs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«Успевающий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C5AAA" w:rsidRPr="00FF430B">
              <w:rPr>
                <w:sz w:val="28"/>
                <w:szCs w:val="28"/>
              </w:rPr>
              <w:t>–</w:t>
            </w:r>
          </w:p>
          <w:p w:rsidR="004C5AAA" w:rsidRPr="00FF430B" w:rsidRDefault="004C5AAA" w:rsidP="001A5CAD">
            <w:pPr>
              <w:pStyle w:val="TableParagraph"/>
              <w:ind w:left="142" w:right="140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неуспевающий»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1A5CAD">
            <w:pPr>
              <w:pStyle w:val="TableParagraph"/>
              <w:ind w:left="142" w:right="140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Достижение лучших образовательных результатов.</w:t>
            </w:r>
          </w:p>
        </w:tc>
      </w:tr>
      <w:tr w:rsidR="004C5AAA" w:rsidRPr="00FF430B" w:rsidTr="004C5AAA">
        <w:trPr>
          <w:trHeight w:val="110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1A5CAD">
            <w:pPr>
              <w:pStyle w:val="TableParagraph"/>
              <w:ind w:left="142" w:right="140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«Лидер – пассивный»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1A5CAD">
            <w:pPr>
              <w:pStyle w:val="TableParagraph"/>
              <w:ind w:left="142" w:right="140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4C5AAA" w:rsidRPr="00FF430B" w:rsidTr="004C5AAA">
        <w:trPr>
          <w:trHeight w:val="2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1A5CAD">
            <w:pPr>
              <w:pStyle w:val="TableParagraph"/>
              <w:ind w:left="142" w:right="140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«Равный – равному»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1A5CAD">
            <w:pPr>
              <w:pStyle w:val="TableParagraph"/>
              <w:ind w:left="142" w:right="140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Обмен навыками для достижения целей.</w:t>
            </w:r>
          </w:p>
        </w:tc>
      </w:tr>
      <w:tr w:rsidR="004C5AAA" w:rsidRPr="00FF430B" w:rsidTr="004C5AAA">
        <w:trPr>
          <w:trHeight w:val="5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1A5CAD" w:rsidP="001A5CAD">
            <w:pPr>
              <w:pStyle w:val="TableParagraph"/>
              <w:tabs>
                <w:tab w:val="left" w:pos="3283"/>
              </w:tabs>
              <w:ind w:left="142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«Адаптированный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C5AAA" w:rsidRPr="00FF430B">
              <w:rPr>
                <w:sz w:val="28"/>
                <w:szCs w:val="28"/>
              </w:rPr>
              <w:t>неадаптированный»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1A5CAD">
            <w:pPr>
              <w:pStyle w:val="TableParagraph"/>
              <w:ind w:left="142" w:right="140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Адаптация к новым условиям обучения.</w:t>
            </w:r>
          </w:p>
        </w:tc>
      </w:tr>
    </w:tbl>
    <w:p w:rsidR="004C5AAA" w:rsidRPr="00FF430B" w:rsidRDefault="004C5AAA" w:rsidP="001A5CAD">
      <w:pPr>
        <w:pStyle w:val="ab"/>
        <w:ind w:left="142" w:right="140"/>
        <w:rPr>
          <w:b/>
          <w:sz w:val="28"/>
          <w:szCs w:val="28"/>
        </w:rPr>
      </w:pPr>
    </w:p>
    <w:p w:rsidR="004C5AAA" w:rsidRPr="00FF430B" w:rsidRDefault="004C5AAA" w:rsidP="001A5CAD">
      <w:pPr>
        <w:pStyle w:val="1"/>
        <w:ind w:left="142" w:right="140"/>
        <w:rPr>
          <w:sz w:val="28"/>
          <w:szCs w:val="28"/>
        </w:rPr>
      </w:pPr>
      <w:bookmarkStart w:id="55" w:name="_Toc53962428"/>
      <w:bookmarkStart w:id="56" w:name="_Toc53962322"/>
      <w:bookmarkStart w:id="57" w:name="_Toc53962268"/>
      <w:bookmarkStart w:id="58" w:name="_Toc53961887"/>
      <w:bookmarkStart w:id="59" w:name="_Toc53960862"/>
    </w:p>
    <w:p w:rsidR="004C5AAA" w:rsidRDefault="004C5AAA" w:rsidP="001A5CAD">
      <w:pPr>
        <w:pStyle w:val="1"/>
        <w:ind w:left="142" w:right="140"/>
        <w:rPr>
          <w:sz w:val="28"/>
          <w:szCs w:val="28"/>
        </w:rPr>
      </w:pPr>
    </w:p>
    <w:p w:rsidR="004C5AAA" w:rsidRPr="00FF430B" w:rsidRDefault="004C5AAA" w:rsidP="001A5CAD">
      <w:pPr>
        <w:pStyle w:val="1"/>
        <w:ind w:left="142" w:right="140"/>
        <w:jc w:val="center"/>
        <w:rPr>
          <w:sz w:val="28"/>
          <w:szCs w:val="28"/>
        </w:rPr>
      </w:pPr>
      <w:r w:rsidRPr="00FF430B">
        <w:rPr>
          <w:sz w:val="28"/>
          <w:szCs w:val="28"/>
        </w:rPr>
        <w:lastRenderedPageBreak/>
        <w:t>Схема реализации формы наставничества «Ученик – ученик»</w:t>
      </w:r>
      <w:bookmarkEnd w:id="55"/>
      <w:bookmarkEnd w:id="56"/>
      <w:bookmarkEnd w:id="57"/>
      <w:bookmarkEnd w:id="58"/>
      <w:bookmarkEnd w:id="59"/>
    </w:p>
    <w:p w:rsidR="004C5AAA" w:rsidRPr="00FF430B" w:rsidRDefault="004C5AAA" w:rsidP="001A5CAD">
      <w:pPr>
        <w:pStyle w:val="1"/>
        <w:ind w:left="142" w:right="140"/>
        <w:rPr>
          <w:sz w:val="28"/>
          <w:szCs w:val="28"/>
        </w:rPr>
      </w:pPr>
    </w:p>
    <w:tbl>
      <w:tblPr>
        <w:tblStyle w:val="af1"/>
        <w:tblW w:w="0" w:type="auto"/>
        <w:tblInd w:w="118" w:type="dxa"/>
        <w:tblLook w:val="04A0" w:firstRow="1" w:lastRow="0" w:firstColumn="1" w:lastColumn="0" w:noHBand="0" w:noVBand="1"/>
      </w:tblPr>
      <w:tblGrid>
        <w:gridCol w:w="4867"/>
        <w:gridCol w:w="4869"/>
      </w:tblGrid>
      <w:tr w:rsidR="004C5AAA" w:rsidRPr="00FF430B" w:rsidTr="004C5AAA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1A5CAD" w:rsidRDefault="004C5AAA" w:rsidP="001A5CAD">
            <w:pPr>
              <w:pStyle w:val="1"/>
              <w:ind w:left="142" w:right="140"/>
              <w:jc w:val="center"/>
              <w:outlineLvl w:val="0"/>
              <w:rPr>
                <w:bCs w:val="0"/>
                <w:sz w:val="28"/>
                <w:szCs w:val="28"/>
                <w:lang w:val="ru-RU"/>
              </w:rPr>
            </w:pPr>
            <w:bookmarkStart w:id="60" w:name="_Toc53960863"/>
            <w:bookmarkStart w:id="61" w:name="_Toc53961888"/>
            <w:bookmarkStart w:id="62" w:name="_Toc53962269"/>
            <w:bookmarkStart w:id="63" w:name="_Toc53962323"/>
            <w:bookmarkStart w:id="64" w:name="_Toc53962429"/>
            <w:r w:rsidRPr="00FF430B">
              <w:rPr>
                <w:bCs w:val="0"/>
                <w:sz w:val="28"/>
                <w:szCs w:val="28"/>
              </w:rPr>
              <w:t>Этапы реализации</w:t>
            </w:r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1"/>
              <w:ind w:left="142" w:right="140"/>
              <w:jc w:val="center"/>
              <w:outlineLvl w:val="0"/>
              <w:rPr>
                <w:bCs w:val="0"/>
                <w:sz w:val="28"/>
                <w:szCs w:val="28"/>
              </w:rPr>
            </w:pPr>
            <w:bookmarkStart w:id="65" w:name="_Toc53960864"/>
            <w:bookmarkStart w:id="66" w:name="_Toc53961889"/>
            <w:bookmarkStart w:id="67" w:name="_Toc53962270"/>
            <w:bookmarkStart w:id="68" w:name="_Toc53962324"/>
            <w:bookmarkStart w:id="69" w:name="_Toc53962430"/>
            <w:r w:rsidRPr="00FF430B">
              <w:rPr>
                <w:bCs w:val="0"/>
                <w:sz w:val="28"/>
                <w:szCs w:val="28"/>
              </w:rPr>
              <w:t>Мероприятия</w:t>
            </w:r>
            <w:bookmarkEnd w:id="65"/>
            <w:bookmarkEnd w:id="66"/>
            <w:bookmarkEnd w:id="67"/>
            <w:bookmarkEnd w:id="68"/>
            <w:bookmarkEnd w:id="69"/>
          </w:p>
        </w:tc>
      </w:tr>
      <w:tr w:rsidR="004C5AAA" w:rsidRPr="00FF430B" w:rsidTr="004C5AAA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1A5CAD" w:rsidRDefault="004C5AAA" w:rsidP="001A5CAD">
            <w:pPr>
              <w:pStyle w:val="TableParagraph"/>
              <w:ind w:left="142" w:right="140"/>
              <w:rPr>
                <w:sz w:val="28"/>
                <w:szCs w:val="28"/>
                <w:lang w:val="ru-RU"/>
              </w:rPr>
            </w:pPr>
            <w:r w:rsidRPr="001A5CAD">
              <w:rPr>
                <w:sz w:val="28"/>
                <w:szCs w:val="28"/>
                <w:lang w:val="ru-RU"/>
              </w:rPr>
              <w:t>Представ</w:t>
            </w:r>
            <w:bookmarkStart w:id="70" w:name="_Toc53960865"/>
            <w:bookmarkStart w:id="71" w:name="_Toc53961890"/>
            <w:bookmarkStart w:id="72" w:name="_Toc53962271"/>
            <w:bookmarkStart w:id="73" w:name="_Toc53962325"/>
            <w:bookmarkStart w:id="74" w:name="_Toc53962431"/>
            <w:r w:rsidR="001A5CAD" w:rsidRPr="001A5CAD">
              <w:rPr>
                <w:sz w:val="28"/>
                <w:szCs w:val="28"/>
                <w:lang w:val="ru-RU"/>
              </w:rPr>
              <w:t xml:space="preserve">ление программ наставничества в </w:t>
            </w:r>
            <w:r w:rsidRPr="001A5CAD">
              <w:rPr>
                <w:bCs/>
                <w:sz w:val="28"/>
                <w:szCs w:val="28"/>
                <w:lang w:val="ru-RU"/>
              </w:rPr>
              <w:t>форме «Ученик – ученик».</w:t>
            </w:r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1A5CAD" w:rsidRDefault="001A5CAD" w:rsidP="001A5CAD">
            <w:pPr>
              <w:pStyle w:val="1"/>
              <w:ind w:left="142" w:right="14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Собеседование с куратором, классные часы.</w:t>
            </w:r>
          </w:p>
        </w:tc>
      </w:tr>
      <w:tr w:rsidR="004C5AAA" w:rsidRPr="00FF430B" w:rsidTr="004C5AAA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TableParagraph"/>
              <w:tabs>
                <w:tab w:val="left" w:pos="1817"/>
                <w:tab w:val="left" w:pos="3540"/>
              </w:tabs>
              <w:ind w:left="142" w:right="140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1"/>
              <w:ind w:left="142" w:right="14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75" w:name="_Toc53960867"/>
            <w:bookmarkStart w:id="76" w:name="_Toc53961892"/>
            <w:bookmarkStart w:id="77" w:name="_Toc53962273"/>
            <w:bookmarkStart w:id="78" w:name="_Toc53962327"/>
            <w:bookmarkStart w:id="79" w:name="_Toc53962433"/>
            <w:r w:rsidRPr="00FF430B">
              <w:rPr>
                <w:b w:val="0"/>
                <w:bCs w:val="0"/>
                <w:sz w:val="28"/>
                <w:szCs w:val="28"/>
                <w:lang w:val="ru-RU"/>
              </w:rPr>
              <w:t>Собеседование. Использование базы наставников.</w:t>
            </w:r>
            <w:bookmarkEnd w:id="75"/>
            <w:bookmarkEnd w:id="76"/>
            <w:bookmarkEnd w:id="77"/>
            <w:bookmarkEnd w:id="78"/>
            <w:bookmarkEnd w:id="79"/>
          </w:p>
        </w:tc>
      </w:tr>
      <w:tr w:rsidR="004C5AAA" w:rsidRPr="00FF430B" w:rsidTr="004C5AAA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1A5CAD" w:rsidRDefault="004C5AAA" w:rsidP="001A5CAD">
            <w:pPr>
              <w:pStyle w:val="1"/>
              <w:ind w:left="142" w:right="14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80" w:name="_Toc53960868"/>
            <w:bookmarkStart w:id="81" w:name="_Toc53961893"/>
            <w:bookmarkStart w:id="82" w:name="_Toc53962274"/>
            <w:bookmarkStart w:id="83" w:name="_Toc53962328"/>
            <w:bookmarkStart w:id="84" w:name="_Toc53962434"/>
            <w:r w:rsidRPr="00FF430B">
              <w:rPr>
                <w:b w:val="0"/>
                <w:bCs w:val="0"/>
                <w:sz w:val="28"/>
                <w:szCs w:val="28"/>
              </w:rPr>
              <w:t>Обучение наставников</w:t>
            </w:r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1A5CAD" w:rsidRDefault="004C5AAA" w:rsidP="001A5CAD">
            <w:pPr>
              <w:pStyle w:val="1"/>
              <w:ind w:left="142" w:right="14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85" w:name="_Toc53960869"/>
            <w:bookmarkStart w:id="86" w:name="_Toc53961894"/>
            <w:bookmarkStart w:id="87" w:name="_Toc53962275"/>
            <w:bookmarkStart w:id="88" w:name="_Toc53962329"/>
            <w:bookmarkStart w:id="89" w:name="_Toc53962435"/>
            <w:r w:rsidRPr="00FF430B">
              <w:rPr>
                <w:b w:val="0"/>
                <w:bCs w:val="0"/>
                <w:sz w:val="28"/>
                <w:szCs w:val="28"/>
              </w:rPr>
              <w:t>Обучение проводится куратором</w:t>
            </w:r>
            <w:bookmarkEnd w:id="85"/>
            <w:bookmarkEnd w:id="86"/>
            <w:bookmarkEnd w:id="87"/>
            <w:bookmarkEnd w:id="88"/>
            <w:bookmarkEnd w:id="89"/>
          </w:p>
        </w:tc>
      </w:tr>
      <w:tr w:rsidR="004C5AAA" w:rsidRPr="00FF430B" w:rsidTr="004C5AAA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1A5CAD" w:rsidRDefault="004C5AAA" w:rsidP="001A5CAD">
            <w:pPr>
              <w:pStyle w:val="TableParagraph"/>
              <w:ind w:left="142" w:right="140"/>
              <w:jc w:val="both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 xml:space="preserve">Проводится отбор </w:t>
            </w:r>
            <w:r w:rsidR="001A5CAD">
              <w:rPr>
                <w:sz w:val="28"/>
                <w:szCs w:val="28"/>
                <w:lang w:val="ru-RU"/>
              </w:rPr>
              <w:t>об</w:t>
            </w:r>
            <w:r w:rsidRPr="00FF430B">
              <w:rPr>
                <w:sz w:val="28"/>
                <w:szCs w:val="28"/>
                <w:lang w:val="ru-RU"/>
              </w:rPr>
              <w:t>уча</w:t>
            </w:r>
            <w:r w:rsidR="001A5CAD">
              <w:rPr>
                <w:sz w:val="28"/>
                <w:szCs w:val="28"/>
                <w:lang w:val="ru-RU"/>
              </w:rPr>
              <w:t>ю</w:t>
            </w:r>
            <w:r w:rsidRPr="00FF430B">
              <w:rPr>
                <w:sz w:val="28"/>
                <w:szCs w:val="28"/>
                <w:lang w:val="ru-RU"/>
              </w:rPr>
              <w:t>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</w:t>
            </w:r>
            <w:bookmarkStart w:id="90" w:name="_Toc53960870"/>
            <w:bookmarkStart w:id="91" w:name="_Toc53961895"/>
            <w:bookmarkStart w:id="92" w:name="_Toc53962276"/>
            <w:bookmarkStart w:id="93" w:name="_Toc53962330"/>
            <w:bookmarkStart w:id="94" w:name="_Toc53962436"/>
            <w:r w:rsidR="001A5CAD">
              <w:rPr>
                <w:sz w:val="28"/>
                <w:szCs w:val="28"/>
                <w:lang w:val="ru-RU"/>
              </w:rPr>
              <w:t xml:space="preserve">ьно принять участие в программе </w:t>
            </w:r>
            <w:r w:rsidRPr="001A5CAD">
              <w:rPr>
                <w:bCs/>
                <w:sz w:val="28"/>
                <w:szCs w:val="28"/>
                <w:lang w:val="ru-RU"/>
              </w:rPr>
              <w:t>наставничества.</w:t>
            </w:r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1"/>
              <w:ind w:left="142" w:right="14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95" w:name="_Toc53960871"/>
            <w:bookmarkStart w:id="96" w:name="_Toc53961896"/>
            <w:bookmarkStart w:id="97" w:name="_Toc53962277"/>
            <w:bookmarkStart w:id="98" w:name="_Toc53962331"/>
            <w:bookmarkStart w:id="99" w:name="_Toc53962437"/>
            <w:r w:rsidRPr="00FF430B">
              <w:rPr>
                <w:b w:val="0"/>
                <w:bCs w:val="0"/>
                <w:sz w:val="28"/>
                <w:szCs w:val="28"/>
                <w:lang w:val="ru-RU"/>
              </w:rPr>
              <w:t>Анкетирование.</w:t>
            </w:r>
            <w:r w:rsidRPr="00FF430B">
              <w:rPr>
                <w:b w:val="0"/>
                <w:bCs w:val="0"/>
                <w:sz w:val="28"/>
                <w:szCs w:val="28"/>
                <w:lang w:val="ru-RU"/>
              </w:rPr>
              <w:tab/>
              <w:t>Листы опроса. Использование базы наставляемых.</w:t>
            </w:r>
            <w:bookmarkEnd w:id="95"/>
            <w:bookmarkEnd w:id="96"/>
            <w:bookmarkEnd w:id="97"/>
            <w:bookmarkEnd w:id="98"/>
            <w:bookmarkEnd w:id="99"/>
          </w:p>
        </w:tc>
      </w:tr>
      <w:tr w:rsidR="004C5AAA" w:rsidRPr="00FF430B" w:rsidTr="004C5AAA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1"/>
              <w:ind w:left="142" w:right="140"/>
              <w:outlineLvl w:val="0"/>
              <w:rPr>
                <w:b w:val="0"/>
                <w:bCs w:val="0"/>
                <w:sz w:val="28"/>
                <w:szCs w:val="28"/>
              </w:rPr>
            </w:pPr>
            <w:bookmarkStart w:id="100" w:name="_Toc53960872"/>
            <w:bookmarkStart w:id="101" w:name="_Toc53961897"/>
            <w:bookmarkStart w:id="102" w:name="_Toc53962278"/>
            <w:bookmarkStart w:id="103" w:name="_Toc53962332"/>
            <w:bookmarkStart w:id="104" w:name="_Toc53962438"/>
            <w:r w:rsidRPr="00FF430B">
              <w:rPr>
                <w:b w:val="0"/>
                <w:bCs w:val="0"/>
                <w:sz w:val="28"/>
                <w:szCs w:val="28"/>
              </w:rPr>
              <w:t>Формирование пар, групп.</w:t>
            </w:r>
            <w:bookmarkEnd w:id="100"/>
            <w:bookmarkEnd w:id="101"/>
            <w:bookmarkEnd w:id="102"/>
            <w:bookmarkEnd w:id="103"/>
            <w:bookmarkEnd w:id="104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1A5CAD" w:rsidRDefault="001A5CAD" w:rsidP="001A5CAD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ind w:left="142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</w:t>
            </w:r>
            <w:r>
              <w:rPr>
                <w:sz w:val="28"/>
                <w:szCs w:val="28"/>
                <w:lang w:val="ru-RU"/>
              </w:rPr>
              <w:tab/>
              <w:t>личных</w:t>
            </w:r>
            <w:r>
              <w:rPr>
                <w:sz w:val="28"/>
                <w:szCs w:val="28"/>
                <w:lang w:val="ru-RU"/>
              </w:rPr>
              <w:tab/>
              <w:t xml:space="preserve">встреч, </w:t>
            </w:r>
            <w:bookmarkStart w:id="105" w:name="_Toc53960873"/>
            <w:bookmarkStart w:id="106" w:name="_Toc53961898"/>
            <w:bookmarkStart w:id="107" w:name="_Toc53962279"/>
            <w:bookmarkStart w:id="108" w:name="_Toc53962333"/>
            <w:bookmarkStart w:id="109" w:name="_Toc53962439"/>
            <w:r>
              <w:rPr>
                <w:sz w:val="28"/>
                <w:szCs w:val="28"/>
                <w:lang w:val="ru-RU"/>
              </w:rPr>
              <w:t xml:space="preserve">обсуждения </w:t>
            </w:r>
            <w:r w:rsidR="004C5AAA" w:rsidRPr="001A5CAD">
              <w:rPr>
                <w:bCs/>
                <w:sz w:val="28"/>
                <w:szCs w:val="28"/>
                <w:lang w:val="ru-RU"/>
              </w:rPr>
              <w:t>вопросов.</w:t>
            </w:r>
            <w:bookmarkEnd w:id="105"/>
            <w:bookmarkEnd w:id="106"/>
            <w:bookmarkEnd w:id="107"/>
            <w:bookmarkEnd w:id="108"/>
            <w:bookmarkEnd w:id="109"/>
            <w:r w:rsidR="004C5AAA" w:rsidRPr="00FF430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4C5AAA" w:rsidRPr="00FF430B" w:rsidTr="004C5AAA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142" w:right="140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 xml:space="preserve">Наставляемый улучшает свои образовательные результаты, он интегрирован в </w:t>
            </w:r>
            <w:r w:rsidR="001A5CAD">
              <w:rPr>
                <w:sz w:val="28"/>
                <w:szCs w:val="28"/>
                <w:lang w:val="ru-RU"/>
              </w:rPr>
              <w:t>ученическое</w:t>
            </w:r>
            <w:r w:rsidRPr="00FF430B">
              <w:rPr>
                <w:sz w:val="28"/>
                <w:szCs w:val="28"/>
                <w:lang w:val="ru-RU"/>
              </w:rPr>
              <w:t xml:space="preserve"> сообщество, повышена мотивация и осознанность.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1A5CAD" w:rsidP="001A5CAD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142" w:right="1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Предоставление</w:t>
            </w:r>
            <w:r>
              <w:rPr>
                <w:sz w:val="28"/>
                <w:szCs w:val="28"/>
                <w:lang w:val="ru-RU"/>
              </w:rPr>
              <w:tab/>
              <w:t xml:space="preserve">конкретных </w:t>
            </w:r>
            <w:r w:rsidR="004C5AAA" w:rsidRPr="00FF430B">
              <w:rPr>
                <w:sz w:val="28"/>
                <w:szCs w:val="28"/>
                <w:lang w:val="ru-RU"/>
              </w:rPr>
              <w:t>результатов взаимодействия</w:t>
            </w:r>
            <w:r w:rsidR="004C5AAA" w:rsidRPr="00FF430B">
              <w:rPr>
                <w:sz w:val="28"/>
                <w:szCs w:val="28"/>
                <w:lang w:val="ru-RU"/>
              </w:rPr>
              <w:tab/>
            </w:r>
            <w:r w:rsidR="004C5AAA" w:rsidRPr="00FF430B">
              <w:rPr>
                <w:sz w:val="28"/>
                <w:szCs w:val="28"/>
                <w:lang w:val="ru-RU"/>
              </w:rPr>
              <w:tab/>
              <w:t xml:space="preserve"> (проект, улучшение</w:t>
            </w:r>
          </w:p>
          <w:p w:rsidR="004C5AAA" w:rsidRPr="00FF430B" w:rsidRDefault="004C5AAA" w:rsidP="001A5CAD">
            <w:pPr>
              <w:pStyle w:val="1"/>
              <w:ind w:left="142" w:right="14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110" w:name="_Toc53960874"/>
            <w:bookmarkStart w:id="111" w:name="_Toc53961899"/>
            <w:bookmarkStart w:id="112" w:name="_Toc53962280"/>
            <w:bookmarkStart w:id="113" w:name="_Toc53962334"/>
            <w:bookmarkStart w:id="114" w:name="_Toc53962440"/>
            <w:r w:rsidRPr="00FF430B">
              <w:rPr>
                <w:b w:val="0"/>
                <w:bCs w:val="0"/>
                <w:sz w:val="28"/>
                <w:szCs w:val="28"/>
                <w:lang w:val="ru-RU"/>
              </w:rPr>
              <w:t>показателей). Улучшение образовательных результатов, посещаемости.</w:t>
            </w:r>
            <w:bookmarkEnd w:id="110"/>
            <w:bookmarkEnd w:id="111"/>
            <w:bookmarkEnd w:id="112"/>
            <w:bookmarkEnd w:id="113"/>
            <w:bookmarkEnd w:id="114"/>
          </w:p>
        </w:tc>
      </w:tr>
      <w:tr w:rsidR="004C5AAA" w:rsidRPr="00FF430B" w:rsidTr="004C5AAA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TableParagraph"/>
              <w:tabs>
                <w:tab w:val="left" w:pos="1995"/>
                <w:tab w:val="left" w:pos="3966"/>
              </w:tabs>
              <w:ind w:left="142" w:right="140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TableParagraph"/>
              <w:tabs>
                <w:tab w:val="left" w:pos="1400"/>
                <w:tab w:val="left" w:pos="3509"/>
              </w:tabs>
              <w:ind w:left="142" w:right="140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4C5AAA" w:rsidRPr="00FF430B" w:rsidTr="004C5AAA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left="142" w:right="140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Наставник</w:t>
            </w:r>
            <w:r w:rsidRPr="00FF430B">
              <w:rPr>
                <w:sz w:val="28"/>
                <w:szCs w:val="28"/>
                <w:lang w:val="ru-RU"/>
              </w:rPr>
              <w:tab/>
              <w:t>получает</w:t>
            </w:r>
            <w:r w:rsidRPr="00FF430B">
              <w:rPr>
                <w:sz w:val="28"/>
                <w:szCs w:val="28"/>
                <w:lang w:val="ru-RU"/>
              </w:rPr>
              <w:tab/>
            </w:r>
            <w:r w:rsidRPr="00FF430B">
              <w:rPr>
                <w:sz w:val="28"/>
                <w:szCs w:val="28"/>
                <w:lang w:val="ru-RU"/>
              </w:rPr>
              <w:tab/>
              <w:t>уважаемый</w:t>
            </w:r>
            <w:r w:rsidRPr="00FF430B">
              <w:rPr>
                <w:sz w:val="28"/>
                <w:szCs w:val="28"/>
                <w:lang w:val="ru-RU"/>
              </w:rPr>
              <w:tab/>
            </w:r>
            <w:r w:rsidRPr="00FF430B">
              <w:rPr>
                <w:sz w:val="28"/>
                <w:szCs w:val="28"/>
                <w:lang w:val="ru-RU"/>
              </w:rPr>
              <w:tab/>
              <w:t>и заслуженный</w:t>
            </w:r>
            <w:r w:rsidRPr="00FF430B">
              <w:rPr>
                <w:sz w:val="28"/>
                <w:szCs w:val="28"/>
                <w:lang w:val="ru-RU"/>
              </w:rPr>
              <w:tab/>
            </w:r>
            <w:r w:rsidRPr="00FF430B">
              <w:rPr>
                <w:sz w:val="28"/>
                <w:szCs w:val="28"/>
                <w:lang w:val="ru-RU"/>
              </w:rPr>
              <w:tab/>
              <w:t>статус.</w:t>
            </w:r>
            <w:r w:rsidRPr="00FF430B">
              <w:rPr>
                <w:sz w:val="28"/>
                <w:szCs w:val="28"/>
                <w:lang w:val="ru-RU"/>
              </w:rPr>
              <w:tab/>
              <w:t>Чувствует</w:t>
            </w:r>
            <w:r w:rsidRPr="00FF430B">
              <w:rPr>
                <w:sz w:val="28"/>
                <w:szCs w:val="28"/>
                <w:lang w:val="ru-RU"/>
              </w:rPr>
              <w:tab/>
              <w:t>свою</w:t>
            </w:r>
          </w:p>
          <w:p w:rsidR="004C5AAA" w:rsidRPr="00FF430B" w:rsidRDefault="004C5AAA" w:rsidP="001A5CAD">
            <w:pPr>
              <w:pStyle w:val="1"/>
              <w:ind w:left="142" w:right="14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115" w:name="_Toc53960875"/>
            <w:bookmarkStart w:id="116" w:name="_Toc53961900"/>
            <w:bookmarkStart w:id="117" w:name="_Toc53962281"/>
            <w:bookmarkStart w:id="118" w:name="_Toc53962335"/>
            <w:bookmarkStart w:id="119" w:name="_Toc53962441"/>
            <w:r w:rsidRPr="00FF430B">
              <w:rPr>
                <w:b w:val="0"/>
                <w:bCs w:val="0"/>
                <w:sz w:val="28"/>
                <w:szCs w:val="28"/>
                <w:lang w:val="ru-RU"/>
              </w:rPr>
              <w:t xml:space="preserve">причастность </w:t>
            </w:r>
            <w:r w:rsidR="001A5CAD">
              <w:rPr>
                <w:b w:val="0"/>
                <w:bCs w:val="0"/>
                <w:sz w:val="28"/>
                <w:szCs w:val="28"/>
                <w:lang w:val="ru-RU"/>
              </w:rPr>
              <w:t>ученическому</w:t>
            </w:r>
            <w:r w:rsidRPr="00FF430B">
              <w:rPr>
                <w:b w:val="0"/>
                <w:bCs w:val="0"/>
                <w:sz w:val="28"/>
                <w:szCs w:val="28"/>
                <w:lang w:val="ru-RU"/>
              </w:rPr>
              <w:t xml:space="preserve"> сообществу.</w:t>
            </w:r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1A5CAD" w:rsidRDefault="004C5AAA" w:rsidP="001A5CAD">
            <w:pPr>
              <w:pStyle w:val="1"/>
              <w:ind w:left="142" w:right="14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120" w:name="_Toc53960876"/>
            <w:bookmarkStart w:id="121" w:name="_Toc53961901"/>
            <w:bookmarkStart w:id="122" w:name="_Toc53962282"/>
            <w:bookmarkStart w:id="123" w:name="_Toc53962336"/>
            <w:bookmarkStart w:id="124" w:name="_Toc53962442"/>
            <w:r w:rsidRPr="001A5CAD">
              <w:rPr>
                <w:b w:val="0"/>
                <w:bCs w:val="0"/>
                <w:sz w:val="28"/>
                <w:szCs w:val="28"/>
                <w:lang w:val="ru-RU"/>
              </w:rPr>
              <w:t>Поощрение на</w:t>
            </w:r>
            <w:r w:rsidR="001A5CAD">
              <w:rPr>
                <w:b w:val="0"/>
                <w:bCs w:val="0"/>
                <w:sz w:val="28"/>
                <w:szCs w:val="28"/>
                <w:lang w:val="ru-RU"/>
              </w:rPr>
              <w:t xml:space="preserve"> общем собрании обучающихся</w:t>
            </w:r>
            <w:r w:rsidRPr="001A5CAD">
              <w:rPr>
                <w:b w:val="0"/>
                <w:bCs w:val="0"/>
                <w:sz w:val="28"/>
                <w:szCs w:val="28"/>
                <w:lang w:val="ru-RU"/>
              </w:rPr>
              <w:t>.</w:t>
            </w:r>
            <w:bookmarkEnd w:id="120"/>
            <w:bookmarkEnd w:id="121"/>
            <w:bookmarkEnd w:id="122"/>
            <w:bookmarkEnd w:id="123"/>
            <w:bookmarkEnd w:id="124"/>
          </w:p>
        </w:tc>
      </w:tr>
    </w:tbl>
    <w:p w:rsidR="004C5AAA" w:rsidRPr="00FF430B" w:rsidRDefault="004C5AAA" w:rsidP="00C0605C">
      <w:pPr>
        <w:pStyle w:val="1"/>
        <w:spacing w:line="360" w:lineRule="auto"/>
        <w:ind w:left="0" w:firstLine="709"/>
        <w:rPr>
          <w:sz w:val="28"/>
          <w:szCs w:val="28"/>
        </w:rPr>
      </w:pPr>
    </w:p>
    <w:p w:rsidR="004C5AAA" w:rsidRPr="00FF430B" w:rsidRDefault="004C5AAA" w:rsidP="001A5CAD">
      <w:pPr>
        <w:pStyle w:val="af"/>
        <w:tabs>
          <w:tab w:val="left" w:pos="1535"/>
        </w:tabs>
        <w:spacing w:line="360" w:lineRule="auto"/>
        <w:ind w:left="709" w:firstLine="0"/>
        <w:jc w:val="center"/>
        <w:rPr>
          <w:b/>
          <w:sz w:val="28"/>
          <w:szCs w:val="28"/>
        </w:rPr>
      </w:pPr>
      <w:r w:rsidRPr="001A5CAD">
        <w:rPr>
          <w:b/>
          <w:sz w:val="28"/>
          <w:szCs w:val="28"/>
          <w:u w:val="single"/>
        </w:rPr>
        <w:t>Форма нас</w:t>
      </w:r>
      <w:r w:rsidR="001A5CAD" w:rsidRPr="001A5CAD">
        <w:rPr>
          <w:b/>
          <w:sz w:val="28"/>
          <w:szCs w:val="28"/>
          <w:u w:val="single"/>
        </w:rPr>
        <w:t>тавничества «Учитель – учитель»</w:t>
      </w:r>
    </w:p>
    <w:p w:rsidR="004C5AAA" w:rsidRPr="00FF430B" w:rsidRDefault="004C5AAA" w:rsidP="00C0605C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b/>
          <w:sz w:val="28"/>
          <w:szCs w:val="28"/>
        </w:rPr>
        <w:t xml:space="preserve">Цель: </w:t>
      </w:r>
      <w:r w:rsidRPr="00FF430B">
        <w:rPr>
          <w:sz w:val="28"/>
          <w:szCs w:val="28"/>
        </w:rPr>
        <w:t>разносторонняя поддержка для успешного закрепления на месте работы молодого специалиста</w:t>
      </w:r>
      <w:r w:rsidR="001A5CAD">
        <w:rPr>
          <w:sz w:val="28"/>
          <w:szCs w:val="28"/>
        </w:rPr>
        <w:t xml:space="preserve"> и нового педагога</w:t>
      </w:r>
      <w:r w:rsidRPr="00FF430B">
        <w:rPr>
          <w:sz w:val="28"/>
          <w:szCs w:val="28"/>
        </w:rPr>
        <w:t>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6D6558" w:rsidRDefault="006D6558" w:rsidP="00C0605C">
      <w:pPr>
        <w:pStyle w:val="1"/>
        <w:spacing w:line="360" w:lineRule="auto"/>
        <w:ind w:left="0" w:firstLine="709"/>
        <w:rPr>
          <w:sz w:val="28"/>
          <w:szCs w:val="28"/>
        </w:rPr>
      </w:pPr>
      <w:bookmarkStart w:id="125" w:name="_Toc53962443"/>
      <w:bookmarkStart w:id="126" w:name="_Toc53962337"/>
      <w:bookmarkStart w:id="127" w:name="_Toc53962283"/>
      <w:bookmarkStart w:id="128" w:name="_Toc53961902"/>
      <w:bookmarkStart w:id="129" w:name="_Toc53960877"/>
    </w:p>
    <w:p w:rsidR="004C5AAA" w:rsidRPr="00FF430B" w:rsidRDefault="004C5AAA" w:rsidP="00C0605C">
      <w:pPr>
        <w:pStyle w:val="1"/>
        <w:spacing w:line="360" w:lineRule="auto"/>
        <w:ind w:left="0" w:firstLine="709"/>
        <w:rPr>
          <w:sz w:val="28"/>
          <w:szCs w:val="28"/>
        </w:rPr>
      </w:pPr>
      <w:r w:rsidRPr="00FF430B">
        <w:rPr>
          <w:sz w:val="28"/>
          <w:szCs w:val="28"/>
        </w:rPr>
        <w:lastRenderedPageBreak/>
        <w:t>Задачи:</w:t>
      </w:r>
      <w:bookmarkEnd w:id="125"/>
      <w:bookmarkEnd w:id="126"/>
      <w:bookmarkEnd w:id="127"/>
      <w:bookmarkEnd w:id="128"/>
      <w:bookmarkEnd w:id="129"/>
    </w:p>
    <w:p w:rsidR="004C5AAA" w:rsidRPr="00FF430B" w:rsidRDefault="004C5AAA" w:rsidP="001A5CAD">
      <w:pPr>
        <w:pStyle w:val="af"/>
        <w:numPr>
          <w:ilvl w:val="0"/>
          <w:numId w:val="27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4C5AAA" w:rsidRPr="00FF430B" w:rsidRDefault="004C5AAA" w:rsidP="001A5CAD">
      <w:pPr>
        <w:pStyle w:val="af"/>
        <w:numPr>
          <w:ilvl w:val="0"/>
          <w:numId w:val="27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:rsidR="004C5AAA" w:rsidRPr="00FF430B" w:rsidRDefault="004C5AAA" w:rsidP="001A5CAD">
      <w:pPr>
        <w:pStyle w:val="af"/>
        <w:numPr>
          <w:ilvl w:val="0"/>
          <w:numId w:val="27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4C5AAA" w:rsidRPr="00FF430B" w:rsidRDefault="004C5AAA" w:rsidP="001A5CAD">
      <w:pPr>
        <w:pStyle w:val="af"/>
        <w:numPr>
          <w:ilvl w:val="0"/>
          <w:numId w:val="27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4C5AAA" w:rsidRPr="00FF430B" w:rsidRDefault="004C5AAA" w:rsidP="001A5CAD">
      <w:pPr>
        <w:pStyle w:val="af"/>
        <w:numPr>
          <w:ilvl w:val="0"/>
          <w:numId w:val="27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Ускорить процесс профессионального становления педагога.</w:t>
      </w:r>
    </w:p>
    <w:p w:rsidR="004C5AAA" w:rsidRPr="00FF430B" w:rsidRDefault="004C5AAA" w:rsidP="00C0605C">
      <w:pPr>
        <w:pStyle w:val="1"/>
        <w:spacing w:line="360" w:lineRule="auto"/>
        <w:ind w:left="0" w:firstLine="709"/>
        <w:rPr>
          <w:sz w:val="28"/>
          <w:szCs w:val="28"/>
        </w:rPr>
      </w:pPr>
      <w:bookmarkStart w:id="130" w:name="_Toc53962444"/>
      <w:bookmarkStart w:id="131" w:name="_Toc53962338"/>
      <w:bookmarkStart w:id="132" w:name="_Toc53962284"/>
      <w:bookmarkStart w:id="133" w:name="_Toc53961903"/>
      <w:bookmarkStart w:id="134" w:name="_Toc53960878"/>
      <w:r w:rsidRPr="00FF430B">
        <w:rPr>
          <w:sz w:val="28"/>
          <w:szCs w:val="28"/>
        </w:rPr>
        <w:t>Результат:</w:t>
      </w:r>
      <w:bookmarkEnd w:id="130"/>
      <w:bookmarkEnd w:id="131"/>
      <w:bookmarkEnd w:id="132"/>
      <w:bookmarkEnd w:id="133"/>
      <w:bookmarkEnd w:id="134"/>
    </w:p>
    <w:p w:rsidR="004C5AAA" w:rsidRPr="00FF430B" w:rsidRDefault="004C5AAA" w:rsidP="001A5CAD">
      <w:pPr>
        <w:pStyle w:val="af"/>
        <w:numPr>
          <w:ilvl w:val="0"/>
          <w:numId w:val="28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4C5AAA" w:rsidRPr="00FF430B" w:rsidRDefault="004C5AAA" w:rsidP="001A5CAD">
      <w:pPr>
        <w:pStyle w:val="af"/>
        <w:numPr>
          <w:ilvl w:val="0"/>
          <w:numId w:val="28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Усиление уверенности в собственных силах и развитие личного творческого и педагогического потенциала.</w:t>
      </w:r>
    </w:p>
    <w:p w:rsidR="004C5AAA" w:rsidRPr="00FF430B" w:rsidRDefault="004C5AAA" w:rsidP="001A5CAD">
      <w:pPr>
        <w:pStyle w:val="af"/>
        <w:numPr>
          <w:ilvl w:val="0"/>
          <w:numId w:val="28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Улучшение психологического климата в</w:t>
      </w:r>
      <w:r w:rsidR="001A5CAD">
        <w:rPr>
          <w:sz w:val="28"/>
          <w:szCs w:val="28"/>
        </w:rPr>
        <w:t xml:space="preserve"> учреждении</w:t>
      </w:r>
      <w:r w:rsidRPr="00FF430B">
        <w:rPr>
          <w:sz w:val="28"/>
          <w:szCs w:val="28"/>
        </w:rPr>
        <w:t>.</w:t>
      </w:r>
    </w:p>
    <w:p w:rsidR="004C5AAA" w:rsidRPr="00FF430B" w:rsidRDefault="004C5AAA" w:rsidP="001A5CAD">
      <w:pPr>
        <w:pStyle w:val="af"/>
        <w:numPr>
          <w:ilvl w:val="0"/>
          <w:numId w:val="28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4C5AAA" w:rsidRPr="00FF430B" w:rsidRDefault="004C5AAA" w:rsidP="001A5CAD">
      <w:pPr>
        <w:pStyle w:val="af"/>
        <w:numPr>
          <w:ilvl w:val="0"/>
          <w:numId w:val="28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4C5AAA" w:rsidRPr="00FF430B" w:rsidRDefault="004C5AAA" w:rsidP="001A5CAD">
      <w:pPr>
        <w:pStyle w:val="af"/>
        <w:numPr>
          <w:ilvl w:val="0"/>
          <w:numId w:val="28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Качественный рост успеваемости и улучшение поведения в подшефных наставляемых классах и группах.</w:t>
      </w:r>
    </w:p>
    <w:p w:rsidR="004C5AAA" w:rsidRPr="00FF430B" w:rsidRDefault="004C5AAA" w:rsidP="001A5CAD">
      <w:pPr>
        <w:pStyle w:val="af"/>
        <w:numPr>
          <w:ilvl w:val="0"/>
          <w:numId w:val="28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Сокращение числа конфликтов с педагогическим и родительским сообществами.</w:t>
      </w:r>
    </w:p>
    <w:p w:rsidR="004C5AAA" w:rsidRPr="00FF430B" w:rsidRDefault="004C5AAA" w:rsidP="001A5CAD">
      <w:pPr>
        <w:pStyle w:val="af"/>
        <w:numPr>
          <w:ilvl w:val="0"/>
          <w:numId w:val="28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1A5CAD" w:rsidRDefault="001A5CAD" w:rsidP="00C0605C">
      <w:pPr>
        <w:pStyle w:val="1"/>
        <w:spacing w:line="360" w:lineRule="auto"/>
        <w:ind w:left="0" w:firstLine="709"/>
        <w:rPr>
          <w:sz w:val="28"/>
          <w:szCs w:val="28"/>
        </w:rPr>
      </w:pPr>
      <w:bookmarkStart w:id="135" w:name="_Toc53961904"/>
      <w:bookmarkStart w:id="136" w:name="_Toc53960879"/>
      <w:bookmarkStart w:id="137" w:name="_Toc53962445"/>
      <w:bookmarkStart w:id="138" w:name="_Toc53962339"/>
      <w:bookmarkStart w:id="139" w:name="_Toc53962285"/>
    </w:p>
    <w:p w:rsidR="001A5CAD" w:rsidRDefault="001A5CAD" w:rsidP="00C0605C">
      <w:pPr>
        <w:pStyle w:val="1"/>
        <w:spacing w:line="360" w:lineRule="auto"/>
        <w:ind w:left="0" w:firstLine="709"/>
        <w:rPr>
          <w:sz w:val="28"/>
          <w:szCs w:val="28"/>
        </w:rPr>
      </w:pPr>
    </w:p>
    <w:p w:rsidR="001A5CAD" w:rsidRDefault="001A5CAD" w:rsidP="00C0605C">
      <w:pPr>
        <w:pStyle w:val="1"/>
        <w:spacing w:line="360" w:lineRule="auto"/>
        <w:ind w:left="0" w:firstLine="709"/>
        <w:rPr>
          <w:sz w:val="28"/>
          <w:szCs w:val="28"/>
        </w:rPr>
      </w:pPr>
    </w:p>
    <w:bookmarkEnd w:id="135"/>
    <w:bookmarkEnd w:id="136"/>
    <w:bookmarkEnd w:id="137"/>
    <w:bookmarkEnd w:id="138"/>
    <w:bookmarkEnd w:id="139"/>
    <w:p w:rsidR="004C5AAA" w:rsidRPr="00FF430B" w:rsidRDefault="004C5AAA" w:rsidP="00C0605C">
      <w:pPr>
        <w:spacing w:line="360" w:lineRule="auto"/>
        <w:ind w:firstLine="709"/>
        <w:rPr>
          <w:b/>
          <w:sz w:val="28"/>
          <w:szCs w:val="28"/>
        </w:rPr>
      </w:pPr>
      <w:r w:rsidRPr="00FF430B">
        <w:rPr>
          <w:b/>
          <w:sz w:val="28"/>
          <w:szCs w:val="28"/>
        </w:rPr>
        <w:lastRenderedPageBreak/>
        <w:t>Возможные варианты программы наставничества «Учитель – учитель»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4C5AAA" w:rsidRPr="00FF430B" w:rsidTr="004C5AA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ind w:left="176" w:right="103"/>
              <w:jc w:val="center"/>
              <w:rPr>
                <w:b/>
                <w:sz w:val="28"/>
                <w:szCs w:val="28"/>
              </w:rPr>
            </w:pPr>
            <w:r w:rsidRPr="00FF430B">
              <w:rPr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ind w:left="176" w:right="103"/>
              <w:jc w:val="center"/>
              <w:rPr>
                <w:b/>
                <w:sz w:val="28"/>
                <w:szCs w:val="28"/>
              </w:rPr>
            </w:pPr>
            <w:r w:rsidRPr="00FF430B">
              <w:rPr>
                <w:b/>
                <w:sz w:val="28"/>
                <w:szCs w:val="28"/>
              </w:rPr>
              <w:t>Цель</w:t>
            </w:r>
          </w:p>
        </w:tc>
      </w:tr>
      <w:tr w:rsidR="004C5AAA" w:rsidRPr="00FF430B" w:rsidTr="004C5AA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ind w:left="176" w:right="103"/>
              <w:rPr>
                <w:b/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«Опытный педагог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176" w:right="103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Поддержка для приобретения необходимых профессиональных навыков и закрепления на месте</w:t>
            </w:r>
          </w:p>
          <w:p w:rsidR="004C5AAA" w:rsidRPr="00FF430B" w:rsidRDefault="004C5AAA" w:rsidP="001A5CAD">
            <w:pPr>
              <w:ind w:left="176" w:right="103"/>
              <w:rPr>
                <w:b/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работы.</w:t>
            </w:r>
          </w:p>
        </w:tc>
      </w:tr>
      <w:tr w:rsidR="004C5AAA" w:rsidRPr="00FF430B" w:rsidTr="004C5AA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1A5CAD" w:rsidP="001A5CAD">
            <w:pPr>
              <w:pStyle w:val="TableParagraph"/>
              <w:tabs>
                <w:tab w:val="left" w:pos="2291"/>
                <w:tab w:val="left" w:pos="2803"/>
              </w:tabs>
              <w:ind w:left="176" w:right="10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4C5AAA" w:rsidRPr="00FF430B">
              <w:rPr>
                <w:sz w:val="28"/>
                <w:szCs w:val="28"/>
              </w:rPr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TableParagraph"/>
              <w:ind w:left="176" w:right="103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Приобретение профессиональных навыков в работе с классным</w:t>
            </w:r>
          </w:p>
          <w:p w:rsidR="004C5AAA" w:rsidRPr="00FF430B" w:rsidRDefault="004C5AAA" w:rsidP="001A5CAD">
            <w:pPr>
              <w:ind w:left="176" w:right="103"/>
              <w:rPr>
                <w:b/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коллективом и закрепления на месте работы.</w:t>
            </w:r>
          </w:p>
        </w:tc>
      </w:tr>
      <w:tr w:rsidR="004C5AAA" w:rsidRPr="00FF430B" w:rsidTr="004C5AA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ind w:left="176" w:right="103"/>
              <w:rPr>
                <w:b/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TableParagraph"/>
              <w:ind w:left="176" w:right="103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4C5AAA" w:rsidRPr="00FF430B" w:rsidTr="004C5AA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TableParagraph"/>
              <w:tabs>
                <w:tab w:val="left" w:pos="1899"/>
                <w:tab w:val="left" w:pos="3566"/>
              </w:tabs>
              <w:ind w:left="176" w:right="103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«Педагог новатор – консервативный педагог»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TableParagraph"/>
              <w:ind w:left="176" w:right="103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4C5AAA" w:rsidRPr="00FF430B" w:rsidTr="004C5AA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TableParagraph"/>
              <w:tabs>
                <w:tab w:val="left" w:pos="1781"/>
                <w:tab w:val="left" w:pos="3566"/>
              </w:tabs>
              <w:ind w:left="176" w:right="103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«Опытный предметник – неопытный предметник»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ind w:left="176" w:right="103"/>
              <w:rPr>
                <w:b/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Методическая поддержка по конкретному предмету.</w:t>
            </w:r>
          </w:p>
        </w:tc>
      </w:tr>
      <w:tr w:rsidR="004C5AAA" w:rsidRPr="00FF430B" w:rsidTr="004C5AA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TableParagraph"/>
              <w:tabs>
                <w:tab w:val="left" w:pos="2291"/>
                <w:tab w:val="left" w:pos="2803"/>
              </w:tabs>
              <w:ind w:left="176" w:right="103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AA" w:rsidRPr="00FF430B" w:rsidRDefault="004C5AAA" w:rsidP="001A5CAD">
            <w:pPr>
              <w:pStyle w:val="TableParagraph"/>
              <w:ind w:left="176" w:right="103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Приобретение профессиональных навыков в работе с классным</w:t>
            </w:r>
          </w:p>
          <w:p w:rsidR="004C5AAA" w:rsidRPr="00FF430B" w:rsidRDefault="004C5AAA" w:rsidP="001A5CAD">
            <w:pPr>
              <w:ind w:left="176" w:right="103"/>
              <w:rPr>
                <w:b/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коллективом и закрепления на месте работы.</w:t>
            </w:r>
          </w:p>
        </w:tc>
      </w:tr>
    </w:tbl>
    <w:p w:rsidR="004C5AAA" w:rsidRPr="00FF430B" w:rsidRDefault="004C5AAA" w:rsidP="00C0605C">
      <w:pPr>
        <w:pStyle w:val="1"/>
        <w:spacing w:line="360" w:lineRule="auto"/>
        <w:ind w:left="0" w:firstLine="709"/>
        <w:jc w:val="center"/>
        <w:rPr>
          <w:sz w:val="28"/>
          <w:szCs w:val="28"/>
        </w:rPr>
      </w:pPr>
      <w:bookmarkStart w:id="140" w:name="_Toc53962446"/>
      <w:bookmarkStart w:id="141" w:name="_Toc53962340"/>
      <w:bookmarkStart w:id="142" w:name="_Toc53962286"/>
      <w:bookmarkStart w:id="143" w:name="_Toc53961905"/>
      <w:bookmarkStart w:id="144" w:name="_Toc53960880"/>
    </w:p>
    <w:p w:rsidR="004C5AAA" w:rsidRPr="00FF430B" w:rsidRDefault="004C5AAA" w:rsidP="00C0605C">
      <w:pPr>
        <w:pStyle w:val="1"/>
        <w:spacing w:line="360" w:lineRule="auto"/>
        <w:ind w:left="0" w:firstLine="709"/>
        <w:jc w:val="center"/>
        <w:rPr>
          <w:sz w:val="28"/>
          <w:szCs w:val="28"/>
        </w:rPr>
      </w:pPr>
      <w:r w:rsidRPr="00FF430B">
        <w:rPr>
          <w:sz w:val="28"/>
          <w:szCs w:val="28"/>
        </w:rPr>
        <w:t>Схема реализации формы наставничества «Учитель – учитель»</w:t>
      </w:r>
      <w:bookmarkEnd w:id="140"/>
      <w:bookmarkEnd w:id="141"/>
      <w:bookmarkEnd w:id="142"/>
      <w:bookmarkEnd w:id="143"/>
      <w:bookmarkEnd w:id="144"/>
    </w:p>
    <w:p w:rsidR="004C5AAA" w:rsidRPr="00FF430B" w:rsidRDefault="004C5AAA" w:rsidP="00C0605C">
      <w:pPr>
        <w:pStyle w:val="ab"/>
        <w:spacing w:line="360" w:lineRule="auto"/>
        <w:ind w:firstLine="709"/>
        <w:rPr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4C5AAA" w:rsidRPr="00FF430B" w:rsidTr="004C5AAA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1A5CAD" w:rsidRDefault="001A5CAD" w:rsidP="001A5CAD">
            <w:pPr>
              <w:pStyle w:val="TableParagraph"/>
              <w:spacing w:line="360" w:lineRule="auto"/>
              <w:ind w:left="161" w:right="23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1A5CAD">
            <w:pPr>
              <w:pStyle w:val="TableParagraph"/>
              <w:spacing w:line="360" w:lineRule="auto"/>
              <w:ind w:left="161" w:right="231"/>
              <w:jc w:val="center"/>
              <w:rPr>
                <w:b/>
                <w:sz w:val="28"/>
                <w:szCs w:val="28"/>
              </w:rPr>
            </w:pPr>
            <w:r w:rsidRPr="00FF430B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C5AAA" w:rsidRPr="00FF430B" w:rsidTr="004C5AAA">
        <w:trPr>
          <w:trHeight w:val="5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1A5CAD">
            <w:pPr>
              <w:pStyle w:val="TableParagraph"/>
              <w:spacing w:line="360" w:lineRule="auto"/>
              <w:ind w:left="161" w:right="231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Представление программ наставничества в</w:t>
            </w:r>
            <w:r w:rsidR="001A5CAD">
              <w:rPr>
                <w:sz w:val="28"/>
                <w:szCs w:val="28"/>
                <w:lang w:val="ru-RU"/>
              </w:rPr>
              <w:t xml:space="preserve"> форме «Учитель – учитель»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1A5CAD" w:rsidRDefault="001A5CAD" w:rsidP="001A5CAD">
            <w:pPr>
              <w:pStyle w:val="TableParagraph"/>
              <w:spacing w:line="360" w:lineRule="auto"/>
              <w:ind w:left="161" w:right="2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Собеседование с куратором</w:t>
            </w:r>
          </w:p>
        </w:tc>
      </w:tr>
      <w:tr w:rsidR="004C5AAA" w:rsidRPr="00FF430B" w:rsidTr="004C5AAA">
        <w:trPr>
          <w:trHeight w:val="11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1A5CAD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spacing w:line="360" w:lineRule="auto"/>
              <w:ind w:left="161" w:right="231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Проводится отбо</w:t>
            </w:r>
            <w:r w:rsidR="001A5CAD">
              <w:rPr>
                <w:sz w:val="28"/>
                <w:szCs w:val="28"/>
                <w:lang w:val="ru-RU"/>
              </w:rPr>
              <w:t>р наставников из числа активных и</w:t>
            </w:r>
            <w:r w:rsidR="001A5CAD">
              <w:rPr>
                <w:sz w:val="28"/>
                <w:szCs w:val="28"/>
                <w:lang w:val="ru-RU"/>
              </w:rPr>
              <w:tab/>
              <w:t xml:space="preserve">опытных </w:t>
            </w:r>
            <w:r w:rsidRPr="00FF430B">
              <w:rPr>
                <w:sz w:val="28"/>
                <w:szCs w:val="28"/>
                <w:lang w:val="ru-RU"/>
              </w:rPr>
              <w:t>педагогов</w:t>
            </w:r>
            <w:r w:rsidRPr="00FF430B">
              <w:rPr>
                <w:sz w:val="28"/>
                <w:szCs w:val="28"/>
                <w:lang w:val="ru-RU"/>
              </w:rPr>
              <w:tab/>
              <w:t>и</w:t>
            </w:r>
            <w:r w:rsidR="001A5CAD">
              <w:rPr>
                <w:sz w:val="28"/>
                <w:szCs w:val="28"/>
                <w:lang w:val="ru-RU"/>
              </w:rPr>
              <w:t xml:space="preserve"> </w:t>
            </w:r>
            <w:r w:rsidRPr="00FF430B">
              <w:rPr>
                <w:sz w:val="28"/>
                <w:szCs w:val="28"/>
                <w:lang w:val="ru-RU"/>
              </w:rPr>
              <w:t>педагогов,</w:t>
            </w:r>
            <w:r w:rsidR="001A5CAD">
              <w:rPr>
                <w:sz w:val="28"/>
                <w:szCs w:val="28"/>
                <w:lang w:val="ru-RU"/>
              </w:rPr>
              <w:t xml:space="preserve"> </w:t>
            </w:r>
            <w:r w:rsidRPr="00FF430B">
              <w:rPr>
                <w:sz w:val="28"/>
                <w:szCs w:val="28"/>
                <w:lang w:val="ru-RU"/>
              </w:rPr>
              <w:t xml:space="preserve">самостоятельно выражающих </w:t>
            </w:r>
            <w:r w:rsidRPr="00FF430B">
              <w:rPr>
                <w:sz w:val="28"/>
                <w:szCs w:val="28"/>
                <w:lang w:val="ru-RU"/>
              </w:rPr>
              <w:lastRenderedPageBreak/>
              <w:t>желание помочь педагогу.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1A5CAD" w:rsidP="001A5CAD">
            <w:pPr>
              <w:pStyle w:val="TableParagraph"/>
              <w:tabs>
                <w:tab w:val="left" w:pos="2196"/>
                <w:tab w:val="left" w:pos="4195"/>
              </w:tabs>
              <w:spacing w:line="360" w:lineRule="auto"/>
              <w:ind w:left="161" w:right="23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Опрос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Использовани</w:t>
            </w:r>
            <w:r>
              <w:rPr>
                <w:sz w:val="28"/>
                <w:szCs w:val="28"/>
                <w:lang w:val="ru-RU"/>
              </w:rPr>
              <w:t xml:space="preserve">е </w:t>
            </w:r>
            <w:r>
              <w:rPr>
                <w:sz w:val="28"/>
                <w:szCs w:val="28"/>
              </w:rPr>
              <w:t>базы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C5AAA" w:rsidRPr="00FF430B">
              <w:rPr>
                <w:sz w:val="28"/>
                <w:szCs w:val="28"/>
              </w:rPr>
              <w:t>наставников.</w:t>
            </w:r>
          </w:p>
        </w:tc>
      </w:tr>
      <w:tr w:rsidR="004C5AAA" w:rsidRPr="00FF430B" w:rsidTr="004C5AAA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1A5CAD" w:rsidRDefault="001A5CAD" w:rsidP="001A5CAD">
            <w:pPr>
              <w:pStyle w:val="TableParagraph"/>
              <w:spacing w:line="360" w:lineRule="auto"/>
              <w:ind w:left="161" w:right="2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Обучение наставников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1A5CAD" w:rsidRDefault="001A5CAD" w:rsidP="001A5CAD">
            <w:pPr>
              <w:pStyle w:val="TableParagraph"/>
              <w:spacing w:line="360" w:lineRule="auto"/>
              <w:ind w:left="161" w:right="2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Проводится при необходимости</w:t>
            </w:r>
          </w:p>
        </w:tc>
      </w:tr>
      <w:tr w:rsidR="004C5AAA" w:rsidRPr="00FF430B" w:rsidTr="004C5AAA">
        <w:trPr>
          <w:trHeight w:val="13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1A5CAD" w:rsidRDefault="001A5CAD" w:rsidP="001A5CAD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spacing w:line="360" w:lineRule="auto"/>
              <w:ind w:left="161" w:right="23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Проводится</w:t>
            </w:r>
            <w:r>
              <w:rPr>
                <w:sz w:val="28"/>
                <w:szCs w:val="28"/>
                <w:lang w:val="ru-RU"/>
              </w:rPr>
              <w:tab/>
              <w:t>отбор педагогов, испытывающий</w:t>
            </w:r>
            <w:r>
              <w:rPr>
                <w:sz w:val="28"/>
                <w:szCs w:val="28"/>
                <w:lang w:val="ru-RU"/>
              </w:rPr>
              <w:tab/>
            </w:r>
            <w:r w:rsidR="004C5AAA" w:rsidRPr="00FF430B">
              <w:rPr>
                <w:sz w:val="28"/>
                <w:szCs w:val="28"/>
                <w:lang w:val="ru-RU"/>
              </w:rPr>
              <w:t>профессиональные проблемы, проблемы адаптации и желающих добровольно принять участие 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C5AAA" w:rsidRPr="001A5CAD">
              <w:rPr>
                <w:sz w:val="28"/>
                <w:szCs w:val="28"/>
                <w:lang w:val="ru-RU"/>
              </w:rPr>
              <w:t>программе 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1A5CAD">
            <w:pPr>
              <w:pStyle w:val="TableParagraph"/>
              <w:tabs>
                <w:tab w:val="left" w:pos="2501"/>
                <w:tab w:val="left" w:pos="3917"/>
              </w:tabs>
              <w:spacing w:line="360" w:lineRule="auto"/>
              <w:ind w:left="161" w:right="231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Использование базы наставляемых.</w:t>
            </w:r>
          </w:p>
        </w:tc>
      </w:tr>
      <w:tr w:rsidR="004C5AAA" w:rsidRPr="00FF430B" w:rsidTr="004C5AAA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1A5CAD" w:rsidRDefault="004C5AAA" w:rsidP="001A5CAD">
            <w:pPr>
              <w:pStyle w:val="TableParagraph"/>
              <w:spacing w:line="360" w:lineRule="auto"/>
              <w:ind w:left="161" w:right="231"/>
              <w:rPr>
                <w:sz w:val="28"/>
                <w:szCs w:val="28"/>
                <w:lang w:val="ru-RU"/>
              </w:rPr>
            </w:pPr>
            <w:r w:rsidRPr="001A5CAD">
              <w:rPr>
                <w:sz w:val="28"/>
                <w:szCs w:val="28"/>
                <w:lang w:val="ru-RU"/>
              </w:rPr>
              <w:t>Формирование пар, групп.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6D6558" w:rsidRDefault="006D6558" w:rsidP="001A5CAD">
            <w:pPr>
              <w:pStyle w:val="TableParagraph"/>
              <w:spacing w:line="360" w:lineRule="auto"/>
              <w:ind w:left="161" w:right="2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Встречи</w:t>
            </w:r>
          </w:p>
        </w:tc>
      </w:tr>
      <w:tr w:rsidR="004C5AAA" w:rsidRPr="00FF430B" w:rsidTr="004C5AAA">
        <w:trPr>
          <w:trHeight w:val="82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6D6558" w:rsidRDefault="004C5AAA" w:rsidP="001A5CAD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spacing w:line="360" w:lineRule="auto"/>
              <w:ind w:left="161" w:right="231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Повыш</w:t>
            </w:r>
            <w:r w:rsidR="006D6558">
              <w:rPr>
                <w:sz w:val="28"/>
                <w:szCs w:val="28"/>
                <w:lang w:val="ru-RU"/>
              </w:rPr>
              <w:t>ение квалификации наставляемого.</w:t>
            </w:r>
            <w:r w:rsidRPr="00FF430B">
              <w:rPr>
                <w:sz w:val="28"/>
                <w:szCs w:val="28"/>
                <w:lang w:val="ru-RU"/>
              </w:rPr>
              <w:tab/>
            </w:r>
            <w:r w:rsidRPr="006D6558">
              <w:rPr>
                <w:sz w:val="28"/>
                <w:szCs w:val="28"/>
                <w:lang w:val="ru-RU"/>
              </w:rPr>
              <w:t>Творческая</w:t>
            </w:r>
          </w:p>
          <w:p w:rsidR="004C5AAA" w:rsidRPr="006D6558" w:rsidRDefault="004C5AAA" w:rsidP="001A5CAD">
            <w:pPr>
              <w:pStyle w:val="TableParagraph"/>
              <w:spacing w:line="360" w:lineRule="auto"/>
              <w:ind w:left="161" w:right="231"/>
              <w:rPr>
                <w:sz w:val="28"/>
                <w:szCs w:val="28"/>
                <w:lang w:val="ru-RU"/>
              </w:rPr>
            </w:pPr>
            <w:r w:rsidRPr="006D6558">
              <w:rPr>
                <w:sz w:val="28"/>
                <w:szCs w:val="28"/>
                <w:lang w:val="ru-RU"/>
              </w:rPr>
              <w:t>деятельность. Успешная адаптация.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6D6558" w:rsidP="001A5CAD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spacing w:line="360" w:lineRule="auto"/>
              <w:ind w:left="161" w:right="2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Устройство на обучение по соответствующим программам.</w:t>
            </w:r>
          </w:p>
        </w:tc>
      </w:tr>
      <w:tr w:rsidR="004C5AAA" w:rsidRPr="00FF430B" w:rsidTr="004C5AAA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6D6558" w:rsidP="001A5CAD">
            <w:pPr>
              <w:pStyle w:val="TableParagraph"/>
              <w:tabs>
                <w:tab w:val="left" w:pos="1995"/>
                <w:tab w:val="left" w:pos="3966"/>
              </w:tabs>
              <w:spacing w:line="360" w:lineRule="auto"/>
              <w:ind w:left="161" w:righ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  <w:r>
              <w:rPr>
                <w:sz w:val="28"/>
                <w:szCs w:val="28"/>
              </w:rPr>
              <w:tab/>
              <w:t>реализации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C5AAA" w:rsidRPr="00FF430B">
              <w:rPr>
                <w:sz w:val="28"/>
                <w:szCs w:val="28"/>
              </w:rPr>
              <w:t>формы</w:t>
            </w:r>
          </w:p>
          <w:p w:rsidR="004C5AAA" w:rsidRPr="00FF430B" w:rsidRDefault="004C5AAA" w:rsidP="001A5CAD">
            <w:pPr>
              <w:pStyle w:val="TableParagraph"/>
              <w:spacing w:line="360" w:lineRule="auto"/>
              <w:ind w:left="161" w:right="231"/>
              <w:rPr>
                <w:sz w:val="28"/>
                <w:szCs w:val="28"/>
              </w:rPr>
            </w:pPr>
            <w:r w:rsidRPr="00FF430B">
              <w:rPr>
                <w:sz w:val="28"/>
                <w:szCs w:val="28"/>
              </w:rPr>
              <w:t>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6D6558" w:rsidP="006D6558">
            <w:pPr>
              <w:pStyle w:val="TableParagraph"/>
              <w:tabs>
                <w:tab w:val="left" w:pos="1400"/>
                <w:tab w:val="left" w:pos="3509"/>
              </w:tabs>
              <w:spacing w:line="360" w:lineRule="auto"/>
              <w:ind w:left="161" w:right="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ab/>
              <w:t>эффективности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C5AAA" w:rsidRPr="00FF430B">
              <w:rPr>
                <w:sz w:val="28"/>
                <w:szCs w:val="28"/>
              </w:rPr>
              <w:t>программы.</w:t>
            </w:r>
          </w:p>
        </w:tc>
      </w:tr>
      <w:tr w:rsidR="004C5AAA" w:rsidRPr="00FF430B" w:rsidTr="004C5AAA">
        <w:trPr>
          <w:trHeight w:val="5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6D6558" w:rsidP="001A5CAD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360" w:lineRule="auto"/>
              <w:ind w:left="161" w:right="2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Наставник</w:t>
            </w:r>
            <w:r>
              <w:rPr>
                <w:sz w:val="28"/>
                <w:szCs w:val="28"/>
                <w:lang w:val="ru-RU"/>
              </w:rPr>
              <w:tab/>
              <w:t>получает</w:t>
            </w:r>
            <w:r>
              <w:rPr>
                <w:sz w:val="28"/>
                <w:szCs w:val="28"/>
                <w:lang w:val="ru-RU"/>
              </w:rPr>
              <w:tab/>
              <w:t xml:space="preserve">уважаемый </w:t>
            </w:r>
            <w:r w:rsidR="004C5AAA" w:rsidRPr="00FF430B">
              <w:rPr>
                <w:sz w:val="28"/>
                <w:szCs w:val="28"/>
                <w:lang w:val="ru-RU"/>
              </w:rPr>
              <w:t>и</w:t>
            </w:r>
          </w:p>
          <w:p w:rsidR="004C5AAA" w:rsidRPr="00FF430B" w:rsidRDefault="004C5AAA" w:rsidP="001A5CAD">
            <w:pPr>
              <w:pStyle w:val="TableParagraph"/>
              <w:spacing w:line="360" w:lineRule="auto"/>
              <w:ind w:left="161" w:right="231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заслуженный статус.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AA" w:rsidRPr="00FF430B" w:rsidRDefault="004C5AAA" w:rsidP="006D6558">
            <w:pPr>
              <w:pStyle w:val="TableParagraph"/>
              <w:spacing w:line="360" w:lineRule="auto"/>
              <w:ind w:left="161" w:right="231"/>
              <w:rPr>
                <w:sz w:val="28"/>
                <w:szCs w:val="28"/>
                <w:lang w:val="ru-RU"/>
              </w:rPr>
            </w:pPr>
            <w:r w:rsidRPr="00FF430B">
              <w:rPr>
                <w:sz w:val="28"/>
                <w:szCs w:val="28"/>
                <w:lang w:val="ru-RU"/>
              </w:rPr>
              <w:t>Поощрение на педагогическ</w:t>
            </w:r>
            <w:r w:rsidR="006D6558">
              <w:rPr>
                <w:sz w:val="28"/>
                <w:szCs w:val="28"/>
                <w:lang w:val="ru-RU"/>
              </w:rPr>
              <w:t xml:space="preserve">ом совете </w:t>
            </w:r>
          </w:p>
        </w:tc>
      </w:tr>
    </w:tbl>
    <w:p w:rsidR="006D6558" w:rsidRDefault="006D6558" w:rsidP="006D6558">
      <w:pPr>
        <w:pStyle w:val="1"/>
        <w:tabs>
          <w:tab w:val="left" w:pos="1438"/>
        </w:tabs>
        <w:spacing w:line="360" w:lineRule="auto"/>
        <w:ind w:left="709"/>
        <w:rPr>
          <w:sz w:val="28"/>
          <w:szCs w:val="28"/>
        </w:rPr>
      </w:pPr>
      <w:bookmarkStart w:id="145" w:name="_Toc53962452"/>
      <w:bookmarkStart w:id="146" w:name="_Toc53962346"/>
      <w:bookmarkStart w:id="147" w:name="_Toc53962292"/>
      <w:bookmarkStart w:id="148" w:name="_Toc53961911"/>
      <w:bookmarkStart w:id="149" w:name="_Toc53960886"/>
    </w:p>
    <w:p w:rsidR="004C5AAA" w:rsidRPr="00FF430B" w:rsidRDefault="004C5AAA" w:rsidP="006D6558">
      <w:pPr>
        <w:pStyle w:val="1"/>
        <w:tabs>
          <w:tab w:val="left" w:pos="1438"/>
        </w:tabs>
        <w:spacing w:line="360" w:lineRule="auto"/>
        <w:ind w:left="709"/>
        <w:rPr>
          <w:sz w:val="28"/>
          <w:szCs w:val="28"/>
        </w:rPr>
      </w:pPr>
      <w:r w:rsidRPr="00FF430B">
        <w:rPr>
          <w:sz w:val="28"/>
          <w:szCs w:val="28"/>
        </w:rPr>
        <w:t>Мониторинг и оценка качества процесса реализации</w:t>
      </w:r>
      <w:r w:rsidR="006D6558">
        <w:rPr>
          <w:sz w:val="28"/>
          <w:szCs w:val="28"/>
        </w:rPr>
        <w:t xml:space="preserve">  программы </w:t>
      </w:r>
      <w:r w:rsidRPr="00FF430B">
        <w:rPr>
          <w:sz w:val="28"/>
          <w:szCs w:val="28"/>
        </w:rPr>
        <w:t>наставничества</w:t>
      </w:r>
      <w:bookmarkEnd w:id="145"/>
      <w:bookmarkEnd w:id="146"/>
      <w:bookmarkEnd w:id="147"/>
      <w:bookmarkEnd w:id="148"/>
      <w:bookmarkEnd w:id="149"/>
    </w:p>
    <w:p w:rsidR="006D6558" w:rsidRPr="006D6558" w:rsidRDefault="006D6558" w:rsidP="006D6558">
      <w:pPr>
        <w:pStyle w:val="ab"/>
        <w:tabs>
          <w:tab w:val="left" w:pos="2404"/>
          <w:tab w:val="left" w:pos="5316"/>
          <w:tab w:val="left" w:pos="808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6558">
        <w:rPr>
          <w:bCs/>
          <w:sz w:val="28"/>
          <w:szCs w:val="28"/>
        </w:rPr>
        <w:t>Оценка качества процесса реализации Программ наставничества в учреждении направлена на:</w:t>
      </w:r>
    </w:p>
    <w:p w:rsidR="006D6558" w:rsidRPr="006D6558" w:rsidRDefault="006D6558" w:rsidP="006D6558">
      <w:pPr>
        <w:pStyle w:val="ab"/>
        <w:tabs>
          <w:tab w:val="left" w:pos="2404"/>
          <w:tab w:val="left" w:pos="5316"/>
          <w:tab w:val="left" w:pos="808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6558">
        <w:rPr>
          <w:bCs/>
          <w:sz w:val="28"/>
          <w:szCs w:val="28"/>
        </w:rPr>
        <w:t>- изучение (оценку) качества реализованных в учреждении Программ наставничест</w:t>
      </w:r>
      <w:r>
        <w:rPr>
          <w:bCs/>
          <w:sz w:val="28"/>
          <w:szCs w:val="28"/>
        </w:rPr>
        <w:t xml:space="preserve">ва, их сильных и слабых сторон, </w:t>
      </w:r>
      <w:r w:rsidRPr="006D6558">
        <w:rPr>
          <w:bCs/>
          <w:sz w:val="28"/>
          <w:szCs w:val="28"/>
        </w:rPr>
        <w:t>качества совместной работы пар/групп «наставник-наставляемый»;</w:t>
      </w:r>
    </w:p>
    <w:p w:rsidR="006D6558" w:rsidRPr="006D6558" w:rsidRDefault="006D6558" w:rsidP="006D6558">
      <w:pPr>
        <w:pStyle w:val="ab"/>
        <w:tabs>
          <w:tab w:val="left" w:pos="2404"/>
          <w:tab w:val="left" w:pos="5316"/>
          <w:tab w:val="left" w:pos="808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6558">
        <w:rPr>
          <w:bCs/>
          <w:sz w:val="28"/>
          <w:szCs w:val="28"/>
        </w:rPr>
        <w:t>- выявление соответствия условий организации Программ наставничества в учреждении  требованиям и принципам Целевой модели;</w:t>
      </w:r>
    </w:p>
    <w:p w:rsidR="006D6558" w:rsidRDefault="006D6558" w:rsidP="006D6558">
      <w:pPr>
        <w:pStyle w:val="ab"/>
        <w:tabs>
          <w:tab w:val="left" w:pos="2404"/>
          <w:tab w:val="left" w:pos="5316"/>
          <w:tab w:val="left" w:pos="808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6558">
        <w:rPr>
          <w:bCs/>
          <w:sz w:val="28"/>
          <w:szCs w:val="28"/>
        </w:rPr>
        <w:t>Оценка эффективности внедрения Целевой модели осуществляется с периодичностью 1 раз в год</w:t>
      </w:r>
      <w:r>
        <w:rPr>
          <w:bCs/>
          <w:sz w:val="28"/>
          <w:szCs w:val="28"/>
        </w:rPr>
        <w:t xml:space="preserve"> (не позднее 20 июня ежегодно).</w:t>
      </w:r>
    </w:p>
    <w:p w:rsidR="006D6558" w:rsidRPr="006D6558" w:rsidRDefault="006D6558" w:rsidP="006D6558">
      <w:pPr>
        <w:pStyle w:val="ab"/>
        <w:tabs>
          <w:tab w:val="left" w:pos="2404"/>
          <w:tab w:val="left" w:pos="5316"/>
          <w:tab w:val="left" w:pos="808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6558">
        <w:rPr>
          <w:bCs/>
          <w:sz w:val="28"/>
          <w:szCs w:val="28"/>
        </w:rPr>
        <w:lastRenderedPageBreak/>
        <w:t>Оценка реализации Программ наставничества может также осуществляться на основе анкет удовлетворенности наставников и наставляемых организацией наставнической деятельности в учреждении.</w:t>
      </w:r>
    </w:p>
    <w:p w:rsidR="006D6558" w:rsidRPr="006D6558" w:rsidRDefault="006D6558" w:rsidP="006D6558">
      <w:pPr>
        <w:pStyle w:val="ab"/>
        <w:tabs>
          <w:tab w:val="left" w:pos="2404"/>
          <w:tab w:val="left" w:pos="5316"/>
          <w:tab w:val="left" w:pos="808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D6558">
        <w:rPr>
          <w:bCs/>
          <w:sz w:val="28"/>
          <w:szCs w:val="28"/>
        </w:rPr>
        <w:t>В целях обеспечения открытости реализации Целевой модели в учреждении на официальном сайте учреждения  размещается соответствующая информация.</w:t>
      </w:r>
    </w:p>
    <w:p w:rsidR="004C5AAA" w:rsidRPr="00FF430B" w:rsidRDefault="004C5AAA" w:rsidP="00C0605C">
      <w:pPr>
        <w:pStyle w:val="ab"/>
        <w:spacing w:line="360" w:lineRule="auto"/>
        <w:ind w:firstLine="709"/>
        <w:rPr>
          <w:sz w:val="28"/>
          <w:szCs w:val="28"/>
        </w:rPr>
      </w:pPr>
    </w:p>
    <w:p w:rsidR="004C5AAA" w:rsidRPr="00FF430B" w:rsidRDefault="004C5AAA" w:rsidP="00C0605C">
      <w:pPr>
        <w:pStyle w:val="1"/>
        <w:spacing w:line="360" w:lineRule="auto"/>
        <w:ind w:left="0" w:firstLine="709"/>
        <w:rPr>
          <w:sz w:val="28"/>
          <w:szCs w:val="28"/>
        </w:rPr>
      </w:pPr>
      <w:bookmarkStart w:id="150" w:name="_Toc53962457"/>
      <w:bookmarkStart w:id="151" w:name="_Toc53962351"/>
      <w:bookmarkStart w:id="152" w:name="_Toc53962297"/>
      <w:bookmarkStart w:id="153" w:name="_Toc53961916"/>
      <w:bookmarkStart w:id="154" w:name="_Toc53960891"/>
      <w:r w:rsidRPr="00FF430B">
        <w:rPr>
          <w:sz w:val="28"/>
          <w:szCs w:val="28"/>
        </w:rPr>
        <w:t>Механизмы мотивации и поощрения наставников</w:t>
      </w:r>
      <w:bookmarkEnd w:id="150"/>
      <w:bookmarkEnd w:id="151"/>
      <w:bookmarkEnd w:id="152"/>
      <w:bookmarkEnd w:id="153"/>
      <w:bookmarkEnd w:id="154"/>
    </w:p>
    <w:p w:rsidR="004C5AAA" w:rsidRPr="00FF430B" w:rsidRDefault="004C5AAA" w:rsidP="006D6558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</w:t>
      </w:r>
      <w:r w:rsidR="006D6558">
        <w:rPr>
          <w:sz w:val="28"/>
          <w:szCs w:val="28"/>
        </w:rPr>
        <w:t xml:space="preserve">уровне учреждения, а также </w:t>
      </w:r>
      <w:r w:rsidRPr="00FF430B">
        <w:rPr>
          <w:sz w:val="28"/>
          <w:szCs w:val="28"/>
        </w:rPr>
        <w:t>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4C5AAA" w:rsidRPr="006D6558" w:rsidRDefault="004C5AAA" w:rsidP="006D6558">
      <w:pPr>
        <w:pStyle w:val="ab"/>
        <w:spacing w:line="360" w:lineRule="auto"/>
        <w:ind w:firstLine="709"/>
        <w:jc w:val="both"/>
        <w:rPr>
          <w:bCs/>
          <w:sz w:val="28"/>
          <w:szCs w:val="28"/>
        </w:rPr>
      </w:pPr>
      <w:r w:rsidRPr="006D6558">
        <w:rPr>
          <w:bCs/>
          <w:sz w:val="28"/>
          <w:szCs w:val="28"/>
        </w:rPr>
        <w:t>Мероприятия по популяризации роли наставника:</w:t>
      </w:r>
    </w:p>
    <w:p w:rsidR="004C5AAA" w:rsidRPr="00FF430B" w:rsidRDefault="004C5AAA" w:rsidP="006D6558">
      <w:pPr>
        <w:pStyle w:val="af"/>
        <w:numPr>
          <w:ilvl w:val="0"/>
          <w:numId w:val="38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Выдвижение</w:t>
      </w:r>
      <w:r w:rsidRPr="00FF430B">
        <w:rPr>
          <w:sz w:val="28"/>
          <w:szCs w:val="28"/>
        </w:rPr>
        <w:tab/>
        <w:t>лучших</w:t>
      </w:r>
      <w:r w:rsidRPr="00FF430B">
        <w:rPr>
          <w:sz w:val="28"/>
          <w:szCs w:val="28"/>
        </w:rPr>
        <w:tab/>
        <w:t>наставников</w:t>
      </w:r>
      <w:r w:rsidRPr="00FF430B">
        <w:rPr>
          <w:sz w:val="28"/>
          <w:szCs w:val="28"/>
        </w:rPr>
        <w:tab/>
        <w:t>на</w:t>
      </w:r>
      <w:r w:rsidRPr="00FF430B">
        <w:rPr>
          <w:sz w:val="28"/>
          <w:szCs w:val="28"/>
        </w:rPr>
        <w:tab/>
        <w:t>конкурсы</w:t>
      </w:r>
      <w:r w:rsidRPr="00FF430B">
        <w:rPr>
          <w:sz w:val="28"/>
          <w:szCs w:val="28"/>
        </w:rPr>
        <w:tab/>
        <w:t>и</w:t>
      </w:r>
      <w:r w:rsidRPr="00FF430B">
        <w:rPr>
          <w:sz w:val="28"/>
          <w:szCs w:val="28"/>
        </w:rPr>
        <w:tab/>
        <w:t>мероприятия</w:t>
      </w:r>
      <w:r w:rsidRPr="00FF430B">
        <w:rPr>
          <w:sz w:val="28"/>
          <w:szCs w:val="28"/>
        </w:rPr>
        <w:tab/>
        <w:t>на муниципальном, региональном и федеральном уровнях.</w:t>
      </w:r>
    </w:p>
    <w:p w:rsidR="004C5AAA" w:rsidRPr="00FF430B" w:rsidRDefault="004C5AAA" w:rsidP="006D6558">
      <w:pPr>
        <w:pStyle w:val="af"/>
        <w:numPr>
          <w:ilvl w:val="0"/>
          <w:numId w:val="38"/>
        </w:numPr>
        <w:tabs>
          <w:tab w:val="left" w:pos="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Награждение грамотами</w:t>
      </w:r>
      <w:r w:rsidR="006D6558">
        <w:rPr>
          <w:sz w:val="28"/>
          <w:szCs w:val="28"/>
        </w:rPr>
        <w:t xml:space="preserve"> учреждения </w:t>
      </w:r>
      <w:r w:rsidRPr="00FF430B">
        <w:rPr>
          <w:sz w:val="28"/>
          <w:szCs w:val="28"/>
        </w:rPr>
        <w:t xml:space="preserve"> </w:t>
      </w:r>
      <w:r w:rsidR="006D6558">
        <w:rPr>
          <w:sz w:val="28"/>
          <w:szCs w:val="28"/>
        </w:rPr>
        <w:t>«</w:t>
      </w:r>
      <w:r w:rsidRPr="00FF430B">
        <w:rPr>
          <w:sz w:val="28"/>
          <w:szCs w:val="28"/>
        </w:rPr>
        <w:t xml:space="preserve">Лучший </w:t>
      </w:r>
      <w:r w:rsidR="006D6558">
        <w:rPr>
          <w:sz w:val="28"/>
          <w:szCs w:val="28"/>
        </w:rPr>
        <w:t>наставник»</w:t>
      </w:r>
    </w:p>
    <w:p w:rsidR="004C5AAA" w:rsidRPr="00FF430B" w:rsidRDefault="004C5AAA" w:rsidP="006D6558">
      <w:pPr>
        <w:pStyle w:val="af"/>
        <w:numPr>
          <w:ilvl w:val="0"/>
          <w:numId w:val="38"/>
        </w:numPr>
        <w:tabs>
          <w:tab w:val="left" w:pos="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430B">
        <w:rPr>
          <w:sz w:val="28"/>
          <w:szCs w:val="28"/>
        </w:rPr>
        <w:t>Благодарственные письма родителям наставников из числа обучающихся.</w:t>
      </w:r>
    </w:p>
    <w:p w:rsidR="004C5AAA" w:rsidRPr="00FF430B" w:rsidRDefault="006D6558" w:rsidP="006D6558">
      <w:pPr>
        <w:pStyle w:val="af"/>
        <w:numPr>
          <w:ilvl w:val="0"/>
          <w:numId w:val="38"/>
        </w:numPr>
        <w:tabs>
          <w:tab w:val="left" w:pos="1199"/>
          <w:tab w:val="left" w:pos="4028"/>
          <w:tab w:val="left" w:pos="6685"/>
          <w:tab w:val="left" w:pos="89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4C5AAA" w:rsidRPr="00FF430B">
        <w:rPr>
          <w:sz w:val="28"/>
          <w:szCs w:val="28"/>
        </w:rPr>
        <w:t xml:space="preserve"> наставникам возможности принимать участие в формировании предложений, касающихся развития </w:t>
      </w:r>
      <w:r>
        <w:rPr>
          <w:sz w:val="28"/>
          <w:szCs w:val="28"/>
        </w:rPr>
        <w:t>учреждения</w:t>
      </w:r>
      <w:r w:rsidR="004C5AAA" w:rsidRPr="00FF430B">
        <w:rPr>
          <w:sz w:val="28"/>
          <w:szCs w:val="28"/>
        </w:rPr>
        <w:t xml:space="preserve">. </w:t>
      </w:r>
    </w:p>
    <w:p w:rsidR="004C5AAA" w:rsidRPr="00FF430B" w:rsidRDefault="00307C21" w:rsidP="006D6558">
      <w:pPr>
        <w:tabs>
          <w:tab w:val="left" w:pos="1199"/>
          <w:tab w:val="left" w:pos="4028"/>
          <w:tab w:val="left" w:pos="6685"/>
          <w:tab w:val="left" w:pos="8980"/>
        </w:tabs>
        <w:spacing w:line="360" w:lineRule="auto"/>
        <w:ind w:firstLine="709"/>
        <w:jc w:val="both"/>
        <w:rPr>
          <w:sz w:val="28"/>
          <w:szCs w:val="28"/>
        </w:rPr>
      </w:pPr>
      <w:bookmarkStart w:id="155" w:name="_GoBack"/>
      <w:bookmarkEnd w:id="155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57.5pt">
            <v:imagedata r:id="rId8" o:title="ЭЦП"/>
          </v:shape>
        </w:pict>
      </w:r>
    </w:p>
    <w:p w:rsidR="004C5AAA" w:rsidRPr="00FF430B" w:rsidRDefault="004C5AAA" w:rsidP="006D6558">
      <w:pPr>
        <w:spacing w:line="360" w:lineRule="auto"/>
        <w:ind w:firstLine="709"/>
        <w:jc w:val="both"/>
        <w:rPr>
          <w:sz w:val="28"/>
          <w:szCs w:val="28"/>
        </w:rPr>
      </w:pPr>
    </w:p>
    <w:p w:rsidR="004C5AAA" w:rsidRPr="00FF430B" w:rsidRDefault="004C5AAA" w:rsidP="00C0605C">
      <w:pPr>
        <w:pStyle w:val="1"/>
        <w:spacing w:line="360" w:lineRule="auto"/>
        <w:ind w:left="0" w:firstLine="709"/>
        <w:rPr>
          <w:sz w:val="28"/>
          <w:szCs w:val="28"/>
        </w:rPr>
      </w:pPr>
    </w:p>
    <w:p w:rsidR="004A2045" w:rsidRPr="00FF430B" w:rsidRDefault="004A2045" w:rsidP="00C0605C">
      <w:pPr>
        <w:spacing w:line="360" w:lineRule="auto"/>
        <w:ind w:firstLine="709"/>
        <w:rPr>
          <w:sz w:val="28"/>
          <w:szCs w:val="28"/>
        </w:rPr>
      </w:pPr>
    </w:p>
    <w:sectPr w:rsidR="004A2045" w:rsidRPr="00FF430B" w:rsidSect="00C0605C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34" w:rsidRDefault="00E75034" w:rsidP="006D6558">
      <w:r>
        <w:separator/>
      </w:r>
    </w:p>
  </w:endnote>
  <w:endnote w:type="continuationSeparator" w:id="0">
    <w:p w:rsidR="00E75034" w:rsidRDefault="00E75034" w:rsidP="006D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694"/>
      <w:docPartObj>
        <w:docPartGallery w:val="Page Numbers (Bottom of Page)"/>
        <w:docPartUnique/>
      </w:docPartObj>
    </w:sdtPr>
    <w:sdtEndPr/>
    <w:sdtContent>
      <w:p w:rsidR="006D6558" w:rsidRDefault="006D65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C21">
          <w:rPr>
            <w:noProof/>
          </w:rPr>
          <w:t>19</w:t>
        </w:r>
        <w:r>
          <w:fldChar w:fldCharType="end"/>
        </w:r>
      </w:p>
    </w:sdtContent>
  </w:sdt>
  <w:p w:rsidR="006D6558" w:rsidRDefault="006D65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34" w:rsidRDefault="00E75034" w:rsidP="006D6558">
      <w:r>
        <w:separator/>
      </w:r>
    </w:p>
  </w:footnote>
  <w:footnote w:type="continuationSeparator" w:id="0">
    <w:p w:rsidR="00E75034" w:rsidRDefault="00E75034" w:rsidP="006D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lang w:val="ru-RU" w:eastAsia="en-US" w:bidi="ar-SA"/>
      </w:rPr>
    </w:lvl>
  </w:abstractNum>
  <w:abstractNum w:abstractNumId="3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4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5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7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94" w:hanging="360"/>
      </w:pPr>
    </w:lvl>
    <w:lvl w:ilvl="2">
      <w:start w:val="1"/>
      <w:numFmt w:val="decimal"/>
      <w:lvlText w:val="%1.%2.%3"/>
      <w:lvlJc w:val="left"/>
      <w:pPr>
        <w:ind w:left="3788" w:hanging="720"/>
      </w:pPr>
    </w:lvl>
    <w:lvl w:ilvl="3">
      <w:start w:val="1"/>
      <w:numFmt w:val="decimal"/>
      <w:lvlText w:val="%1.%2.%3.%4"/>
      <w:lvlJc w:val="left"/>
      <w:pPr>
        <w:ind w:left="5322" w:hanging="720"/>
      </w:pPr>
    </w:lvl>
    <w:lvl w:ilvl="4">
      <w:start w:val="1"/>
      <w:numFmt w:val="decimal"/>
      <w:lvlText w:val="%1.%2.%3.%4.%5"/>
      <w:lvlJc w:val="left"/>
      <w:pPr>
        <w:ind w:left="7216" w:hanging="1080"/>
      </w:pPr>
    </w:lvl>
    <w:lvl w:ilvl="5">
      <w:start w:val="1"/>
      <w:numFmt w:val="decimal"/>
      <w:lvlText w:val="%1.%2.%3.%4.%5.%6"/>
      <w:lvlJc w:val="left"/>
      <w:pPr>
        <w:ind w:left="8750" w:hanging="1080"/>
      </w:pPr>
    </w:lvl>
    <w:lvl w:ilvl="6">
      <w:start w:val="1"/>
      <w:numFmt w:val="decimal"/>
      <w:lvlText w:val="%1.%2.%3.%4.%5.%6.%7"/>
      <w:lvlJc w:val="left"/>
      <w:pPr>
        <w:ind w:left="10644" w:hanging="1440"/>
      </w:pPr>
    </w:lvl>
    <w:lvl w:ilvl="7">
      <w:start w:val="1"/>
      <w:numFmt w:val="decimal"/>
      <w:lvlText w:val="%1.%2.%3.%4.%5.%6.%7.%8"/>
      <w:lvlJc w:val="left"/>
      <w:pPr>
        <w:ind w:left="12178" w:hanging="1440"/>
      </w:pPr>
    </w:lvl>
    <w:lvl w:ilvl="8">
      <w:start w:val="1"/>
      <w:numFmt w:val="decimal"/>
      <w:lvlText w:val="%1.%2.%3.%4.%5.%6.%7.%8.%9"/>
      <w:lvlJc w:val="left"/>
      <w:pPr>
        <w:ind w:left="14072" w:hanging="1800"/>
      </w:pPr>
    </w:lvl>
  </w:abstractNum>
  <w:abstractNum w:abstractNumId="8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9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1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15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7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18">
    <w:nsid w:val="34C64AA3"/>
    <w:multiLevelType w:val="multilevel"/>
    <w:tmpl w:val="55089F0A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lang w:val="ru-RU" w:eastAsia="en-US" w:bidi="ar-SA"/>
      </w:rPr>
    </w:lvl>
  </w:abstractNum>
  <w:abstractNum w:abstractNumId="19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20">
    <w:nsid w:val="38747787"/>
    <w:multiLevelType w:val="hybridMultilevel"/>
    <w:tmpl w:val="95729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F960CA"/>
    <w:multiLevelType w:val="multilevel"/>
    <w:tmpl w:val="E4CC269A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22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25">
    <w:nsid w:val="52293D31"/>
    <w:multiLevelType w:val="hybridMultilevel"/>
    <w:tmpl w:val="8BB8B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lang w:val="ru-RU" w:eastAsia="en-US" w:bidi="ar-SA"/>
      </w:rPr>
    </w:lvl>
  </w:abstractNum>
  <w:abstractNum w:abstractNumId="27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56DE8"/>
    <w:multiLevelType w:val="multilevel"/>
    <w:tmpl w:val="AEB846C8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lang w:val="ru-RU" w:eastAsia="en-US" w:bidi="ar-SA"/>
      </w:rPr>
    </w:lvl>
  </w:abstractNum>
  <w:abstractNum w:abstractNumId="29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</w:pPr>
      <w:rPr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lang w:val="ru-RU" w:eastAsia="en-US" w:bidi="ar-SA"/>
      </w:rPr>
    </w:lvl>
  </w:abstractNum>
  <w:abstractNum w:abstractNumId="30">
    <w:nsid w:val="5E85570A"/>
    <w:multiLevelType w:val="multilevel"/>
    <w:tmpl w:val="CA4090C6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abstractNum w:abstractNumId="31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33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</w:pPr>
      <w:rPr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34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lang w:val="ru-RU" w:eastAsia="en-US" w:bidi="ar-SA"/>
      </w:rPr>
    </w:lvl>
  </w:abstractNum>
  <w:abstractNum w:abstractNumId="35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6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lang w:val="ru-RU" w:eastAsia="en-US" w:bidi="ar-SA"/>
      </w:rPr>
    </w:lvl>
  </w:abstractNum>
  <w:abstractNum w:abstractNumId="37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lang w:val="ru-RU" w:eastAsia="en-US" w:bidi="ar-SA"/>
      </w:rPr>
    </w:lvl>
  </w:abstractNum>
  <w:abstractNum w:abstractNumId="38">
    <w:nsid w:val="75790276"/>
    <w:multiLevelType w:val="hybridMultilevel"/>
    <w:tmpl w:val="2ADEF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82672F"/>
    <w:multiLevelType w:val="hybridMultilevel"/>
    <w:tmpl w:val="A5B83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lang w:val="ru-RU" w:eastAsia="en-US" w:bidi="ar-SA"/>
      </w:rPr>
    </w:lvl>
  </w:abstractNum>
  <w:abstractNum w:abstractNumId="42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lang w:val="ru-RU" w:eastAsia="en-US" w:bidi="ar-SA"/>
      </w:rPr>
    </w:lvl>
  </w:abstractNum>
  <w:abstractNum w:abstractNumId="43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lang w:val="ru-RU" w:eastAsia="en-US" w:bidi="ar-SA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6"/>
  </w:num>
  <w:num w:numId="7">
    <w:abstractNumId w:val="4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10"/>
  </w:num>
  <w:num w:numId="24">
    <w:abstractNumId w:val="16"/>
  </w:num>
  <w:num w:numId="25">
    <w:abstractNumId w:val="34"/>
  </w:num>
  <w:num w:numId="26">
    <w:abstractNumId w:val="32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1"/>
  </w:num>
  <w:num w:numId="3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</w:num>
  <w:num w:numId="33">
    <w:abstractNumId w:val="2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</w:num>
  <w:num w:numId="3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</w:num>
  <w:num w:numId="39">
    <w:abstractNumId w:val="4"/>
  </w:num>
  <w:num w:numId="40">
    <w:abstractNumId w:val="1"/>
  </w:num>
  <w:num w:numId="41">
    <w:abstractNumId w:val="39"/>
  </w:num>
  <w:num w:numId="42">
    <w:abstractNumId w:val="2"/>
  </w:num>
  <w:num w:numId="43">
    <w:abstractNumId w:val="20"/>
  </w:num>
  <w:num w:numId="44">
    <w:abstractNumId w:val="38"/>
  </w:num>
  <w:num w:numId="45">
    <w:abstractNumId w:val="30"/>
  </w:num>
  <w:num w:numId="46">
    <w:abstractNumId w:val="21"/>
  </w:num>
  <w:num w:numId="47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0B"/>
    <w:rsid w:val="001A5CAD"/>
    <w:rsid w:val="00307C21"/>
    <w:rsid w:val="00375017"/>
    <w:rsid w:val="004A2045"/>
    <w:rsid w:val="004C5AAA"/>
    <w:rsid w:val="005265CE"/>
    <w:rsid w:val="006D6558"/>
    <w:rsid w:val="00730B0B"/>
    <w:rsid w:val="00777E94"/>
    <w:rsid w:val="00C0605C"/>
    <w:rsid w:val="00DD77D0"/>
    <w:rsid w:val="00E75034"/>
    <w:rsid w:val="00FE61B1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C5AAA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A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A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C5A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C5A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5AA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4C5AAA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4C5AAA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4C5AAA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C5AAA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C5AAA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C5AAA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C5AAA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C5AAA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C5AAA"/>
    <w:pPr>
      <w:ind w:left="1760"/>
    </w:pPr>
    <w:rPr>
      <w:rFonts w:asciiTheme="minorHAnsi" w:hAnsiTheme="minorHAns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C5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AA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C5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5AAA"/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0"/>
    <w:qFormat/>
    <w:rsid w:val="004C5AAA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4C5A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unhideWhenUsed/>
    <w:qFormat/>
    <w:rsid w:val="004C5AAA"/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4C5AA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C5A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5AAA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C5AAA"/>
    <w:pPr>
      <w:ind w:left="826" w:hanging="360"/>
    </w:pPr>
  </w:style>
  <w:style w:type="paragraph" w:styleId="af0">
    <w:name w:val="TOC Heading"/>
    <w:basedOn w:val="1"/>
    <w:next w:val="a"/>
    <w:uiPriority w:val="39"/>
    <w:semiHidden/>
    <w:unhideWhenUsed/>
    <w:qFormat/>
    <w:rsid w:val="004C5AA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4C5AAA"/>
    <w:pPr>
      <w:ind w:left="107"/>
    </w:pPr>
  </w:style>
  <w:style w:type="table" w:styleId="af1">
    <w:name w:val="Table Grid"/>
    <w:basedOn w:val="a1"/>
    <w:uiPriority w:val="39"/>
    <w:rsid w:val="004C5A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C5AA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C5AAA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A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A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C5A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C5AA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5AAA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4C5AAA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4C5AAA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4C5AAA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C5AAA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C5AAA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C5AAA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C5AAA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C5AAA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C5AAA"/>
    <w:pPr>
      <w:ind w:left="1760"/>
    </w:pPr>
    <w:rPr>
      <w:rFonts w:asciiTheme="minorHAnsi" w:hAnsiTheme="minorHAns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C5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AA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C5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5AAA"/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0"/>
    <w:qFormat/>
    <w:rsid w:val="004C5AAA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4C5A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unhideWhenUsed/>
    <w:qFormat/>
    <w:rsid w:val="004C5AAA"/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4C5AA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C5A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5AAA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C5AAA"/>
    <w:pPr>
      <w:ind w:left="826" w:hanging="360"/>
    </w:pPr>
  </w:style>
  <w:style w:type="paragraph" w:styleId="af0">
    <w:name w:val="TOC Heading"/>
    <w:basedOn w:val="1"/>
    <w:next w:val="a"/>
    <w:uiPriority w:val="39"/>
    <w:semiHidden/>
    <w:unhideWhenUsed/>
    <w:qFormat/>
    <w:rsid w:val="004C5AA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4C5AAA"/>
    <w:pPr>
      <w:ind w:left="107"/>
    </w:pPr>
  </w:style>
  <w:style w:type="table" w:styleId="af1">
    <w:name w:val="Table Grid"/>
    <w:basedOn w:val="a1"/>
    <w:uiPriority w:val="39"/>
    <w:rsid w:val="004C5A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C5AA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tJzfDXx69eBYokdPw4xhEc8N/PhXxY/E+Wsad3Hj37k=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0t72Vi1x0yhnWd4uvQJ/QTNTs5imGTPnDGbAX2lFaok=</DigestValue>
    </Reference>
  </SignedInfo>
  <SignatureValue>Ln7vTCQB1FYgBqCzezNgJhX30ZFkEUwHKR//6MRQMJvzRM4dMkc7yXA8t02bNvyy
ag6QITMBAo3MMjM0lTwbaA==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SftDFYpZzpv5DcF8cKCsLvpZUsU=</DigestValue>
      </Reference>
      <Reference URI="/word/document.xml?ContentType=application/vnd.openxmlformats-officedocument.wordprocessingml.document.main+xml">
        <DigestMethod Algorithm="http://www.w3.org/2000/09/xmldsig#sha1"/>
        <DigestValue>JKIjKeVdHi5M3QAqObebHzFS914=</DigestValue>
      </Reference>
      <Reference URI="/word/endnotes.xml?ContentType=application/vnd.openxmlformats-officedocument.wordprocessingml.endnotes+xml">
        <DigestMethod Algorithm="http://www.w3.org/2000/09/xmldsig#sha1"/>
        <DigestValue>DpvWTp+KwdquAsXDL0ioBl5LjgI=</DigestValue>
      </Reference>
      <Reference URI="/word/fontTable.xml?ContentType=application/vnd.openxmlformats-officedocument.wordprocessingml.fontTable+xml">
        <DigestMethod Algorithm="http://www.w3.org/2000/09/xmldsig#sha1"/>
        <DigestValue>N7a5kQQ/Z3W3LfL/Ew/Sriwk8bE=</DigestValue>
      </Reference>
      <Reference URI="/word/footer1.xml?ContentType=application/vnd.openxmlformats-officedocument.wordprocessingml.footer+xml">
        <DigestMethod Algorithm="http://www.w3.org/2000/09/xmldsig#sha1"/>
        <DigestValue>z2shuWcrkn9n/3K5rn1MAg3JKR8=</DigestValue>
      </Reference>
      <Reference URI="/word/footnotes.xml?ContentType=application/vnd.openxmlformats-officedocument.wordprocessingml.footnotes+xml">
        <DigestMethod Algorithm="http://www.w3.org/2000/09/xmldsig#sha1"/>
        <DigestValue>3aPFlkgTEWWY3R9Jb6YBqaYhHvs=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SOuH0r+qC/6jnxo33TjQaFqnlmc=</DigestValue>
      </Reference>
      <Reference URI="/word/settings.xml?ContentType=application/vnd.openxmlformats-officedocument.wordprocessingml.settings+xml">
        <DigestMethod Algorithm="http://www.w3.org/2000/09/xmldsig#sha1"/>
        <DigestValue>vu9wwcZ+ATZhAiqQ7hNXEBZtIhU=</DigestValue>
      </Reference>
      <Reference URI="/word/styles.xml?ContentType=application/vnd.openxmlformats-officedocument.wordprocessingml.styles+xml">
        <DigestMethod Algorithm="http://www.w3.org/2000/09/xmldsig#sha1"/>
        <DigestValue>IW7Ekixx0a4aB+GTySP7tmYckUA=</DigestValue>
      </Reference>
      <Reference URI="/word/stylesWithEffects.xml?ContentType=application/vnd.ms-word.stylesWithEffects+xml">
        <DigestMethod Algorithm="http://www.w3.org/2000/09/xmldsig#sha1"/>
        <DigestValue>hVa1nCy9CQoHhDVWyUKOXZ+Dw0w=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eNMuRnP4nfIK0FlwUleOtafMLho=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2022-11-03T16:32:51Z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2022-11-03T16:32:51Z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19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Калачева</dc:creator>
  <cp:keywords/>
  <dc:description/>
  <cp:lastModifiedBy>Роман</cp:lastModifiedBy>
  <cp:revision>9</cp:revision>
  <cp:lastPrinted>2022-10-18T07:31:00Z</cp:lastPrinted>
  <dcterms:created xsi:type="dcterms:W3CDTF">2022-10-17T09:49:00Z</dcterms:created>
  <dcterms:modified xsi:type="dcterms:W3CDTF">2022-11-03T16:32:00Z</dcterms:modified>
</cp:coreProperties>
</file>